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CBCF7" w14:textId="77777777" w:rsidR="001D295F" w:rsidRPr="00825FAD" w:rsidRDefault="001D295F" w:rsidP="001D295F">
      <w:pPr>
        <w:spacing w:after="160" w:line="259" w:lineRule="auto"/>
        <w:rPr>
          <w:rFonts w:ascii="Cambria" w:eastAsia="Times New Roman" w:hAnsi="Cambria" w:cs="Times New Roman"/>
          <w:lang w:eastAsia="hr-HR"/>
        </w:rPr>
      </w:pPr>
      <w:r w:rsidRPr="00825FAD">
        <w:rPr>
          <w:rFonts w:ascii="Cambria" w:eastAsia="Times New Roman" w:hAnsi="Cambria" w:cs="Times New Roman"/>
          <w:b/>
          <w:spacing w:val="60"/>
          <w:sz w:val="24"/>
          <w:szCs w:val="24"/>
          <w:lang w:eastAsia="hr-HR"/>
        </w:rPr>
        <w:t xml:space="preserve">        </w:t>
      </w:r>
      <w:r w:rsidRPr="00825FAD">
        <w:rPr>
          <w:rFonts w:ascii="Cambria" w:eastAsia="Times New Roman" w:hAnsi="Cambria" w:cs="Times New Roman"/>
          <w:noProof/>
          <w:sz w:val="24"/>
          <w:szCs w:val="24"/>
          <w:lang w:eastAsia="hr-HR"/>
        </w:rPr>
        <w:drawing>
          <wp:anchor distT="0" distB="0" distL="114300" distR="114300" simplePos="0" relativeHeight="251659264" behindDoc="1" locked="0" layoutInCell="1" allowOverlap="1" wp14:anchorId="52D1C203" wp14:editId="5E6AD60E">
            <wp:simplePos x="0" y="0"/>
            <wp:positionH relativeFrom="column">
              <wp:posOffset>781050</wp:posOffset>
            </wp:positionH>
            <wp:positionV relativeFrom="paragraph">
              <wp:posOffset>0</wp:posOffset>
            </wp:positionV>
            <wp:extent cx="465455" cy="614045"/>
            <wp:effectExtent l="0" t="0" r="0" b="0"/>
            <wp:wrapSquare wrapText="bothSides"/>
            <wp:docPr id="1" name="Slika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545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5FAD">
        <w:rPr>
          <w:rFonts w:ascii="Cambria" w:eastAsia="Times New Roman" w:hAnsi="Cambria" w:cs="Times New Roman"/>
          <w:lang w:eastAsia="hr-HR"/>
        </w:rPr>
        <w:t xml:space="preserve">                      </w:t>
      </w:r>
    </w:p>
    <w:p w14:paraId="10DA2B85" w14:textId="77777777" w:rsidR="001D295F" w:rsidRPr="00825FAD" w:rsidRDefault="001D295F" w:rsidP="001D295F">
      <w:pPr>
        <w:rPr>
          <w:rFonts w:ascii="Cambria" w:eastAsia="Times New Roman" w:hAnsi="Cambria" w:cs="Times New Roman"/>
          <w:b/>
          <w:lang w:eastAsia="hr-HR"/>
        </w:rPr>
      </w:pPr>
      <w:r w:rsidRPr="00825FAD">
        <w:rPr>
          <w:rFonts w:ascii="Cambria" w:eastAsia="Times New Roman" w:hAnsi="Cambria" w:cs="Times New Roman"/>
          <w:b/>
          <w:lang w:eastAsia="hr-HR"/>
        </w:rPr>
        <w:t xml:space="preserve">         </w:t>
      </w:r>
    </w:p>
    <w:p w14:paraId="1CC4545A" w14:textId="77777777" w:rsidR="001D295F" w:rsidRPr="00825FAD" w:rsidRDefault="001D295F" w:rsidP="001D295F">
      <w:pPr>
        <w:rPr>
          <w:rFonts w:ascii="Cambria" w:eastAsia="Times New Roman" w:hAnsi="Cambria" w:cs="Times New Roman"/>
          <w:b/>
          <w:lang w:eastAsia="hr-HR"/>
        </w:rPr>
      </w:pPr>
    </w:p>
    <w:p w14:paraId="32E4BBAA" w14:textId="77777777" w:rsidR="001D295F" w:rsidRPr="00825FAD" w:rsidRDefault="001D295F" w:rsidP="001D295F">
      <w:pPr>
        <w:rPr>
          <w:rFonts w:ascii="Cambria" w:eastAsia="Times New Roman" w:hAnsi="Cambria" w:cs="Times New Roman"/>
          <w:b/>
          <w:lang w:eastAsia="hr-HR"/>
        </w:rPr>
      </w:pPr>
      <w:r w:rsidRPr="00825FAD">
        <w:rPr>
          <w:rFonts w:ascii="Cambria" w:eastAsia="Times New Roman" w:hAnsi="Cambria" w:cs="Times New Roman"/>
          <w:b/>
          <w:lang w:eastAsia="hr-HR"/>
        </w:rPr>
        <w:t xml:space="preserve">   </w:t>
      </w:r>
    </w:p>
    <w:p w14:paraId="0C0040BA" w14:textId="77777777" w:rsidR="001D295F" w:rsidRPr="00825FAD" w:rsidRDefault="001D295F" w:rsidP="001D295F">
      <w:pPr>
        <w:rPr>
          <w:rFonts w:ascii="Cambria" w:eastAsia="Times New Roman" w:hAnsi="Cambria" w:cs="Times New Roman"/>
          <w:b/>
          <w:lang w:eastAsia="hr-HR"/>
        </w:rPr>
      </w:pPr>
      <w:r w:rsidRPr="00825FAD">
        <w:rPr>
          <w:rFonts w:ascii="Cambria" w:eastAsia="Times New Roman" w:hAnsi="Cambria" w:cs="Times New Roman"/>
          <w:b/>
          <w:lang w:eastAsia="hr-HR"/>
        </w:rPr>
        <w:t xml:space="preserve">       REPUBLIKA HRVATSKA</w:t>
      </w:r>
    </w:p>
    <w:p w14:paraId="00BFDC7E" w14:textId="77777777" w:rsidR="001D295F" w:rsidRPr="00825FAD" w:rsidRDefault="001D295F" w:rsidP="001D295F">
      <w:pPr>
        <w:rPr>
          <w:rFonts w:ascii="Cambria" w:eastAsia="Times New Roman" w:hAnsi="Cambria" w:cs="Times New Roman"/>
          <w:b/>
          <w:lang w:eastAsia="hr-HR"/>
        </w:rPr>
      </w:pPr>
      <w:r w:rsidRPr="00825FAD">
        <w:rPr>
          <w:rFonts w:ascii="Cambria" w:eastAsia="Times New Roman" w:hAnsi="Cambria" w:cs="Times New Roman"/>
          <w:b/>
          <w:lang w:eastAsia="hr-HR"/>
        </w:rPr>
        <w:t>ŽUPANIJA OSJEČKO-BARANJSKA</w:t>
      </w:r>
    </w:p>
    <w:p w14:paraId="5B7A74BC" w14:textId="77777777" w:rsidR="001D295F" w:rsidRPr="00825FAD" w:rsidRDefault="001D295F" w:rsidP="001D295F">
      <w:pPr>
        <w:rPr>
          <w:rFonts w:ascii="Cambria" w:eastAsia="Times New Roman" w:hAnsi="Cambria" w:cs="Times New Roman"/>
          <w:b/>
          <w:lang w:eastAsia="hr-HR"/>
        </w:rPr>
      </w:pPr>
      <w:r w:rsidRPr="00825FAD">
        <w:rPr>
          <w:rFonts w:ascii="Cambria" w:eastAsia="Times New Roman" w:hAnsi="Cambria" w:cs="Times New Roman"/>
          <w:b/>
          <w:lang w:eastAsia="hr-HR"/>
        </w:rPr>
        <w:t xml:space="preserve">               OPĆINA DRAŽ</w:t>
      </w:r>
    </w:p>
    <w:p w14:paraId="03DD3B86" w14:textId="77777777" w:rsidR="001D295F" w:rsidRPr="00791214" w:rsidRDefault="001D295F" w:rsidP="001D295F">
      <w:pPr>
        <w:rPr>
          <w:rFonts w:ascii="Cambria" w:eastAsia="Times New Roman" w:hAnsi="Cambria" w:cs="Times New Roman"/>
          <w:b/>
          <w:color w:val="000000" w:themeColor="text1"/>
          <w:sz w:val="24"/>
          <w:szCs w:val="24"/>
          <w:lang w:val="de-DE" w:eastAsia="hr-HR"/>
        </w:rPr>
      </w:pPr>
    </w:p>
    <w:p w14:paraId="57DA42D2" w14:textId="0070D7A8" w:rsidR="001D295F" w:rsidRPr="00791214" w:rsidRDefault="001D295F" w:rsidP="001D295F">
      <w:pPr>
        <w:rPr>
          <w:rFonts w:ascii="Times New Roman" w:eastAsia="Times New Roman" w:hAnsi="Times New Roman" w:cs="Times New Roman"/>
          <w:color w:val="000000" w:themeColor="text1"/>
          <w:sz w:val="24"/>
          <w:szCs w:val="24"/>
          <w:lang w:eastAsia="hr-HR"/>
        </w:rPr>
      </w:pPr>
      <w:r w:rsidRPr="00791214">
        <w:rPr>
          <w:rFonts w:ascii="Times New Roman" w:eastAsia="Times New Roman" w:hAnsi="Times New Roman" w:cs="Times New Roman"/>
          <w:color w:val="000000" w:themeColor="text1"/>
          <w:sz w:val="24"/>
          <w:szCs w:val="24"/>
          <w:lang w:eastAsia="hr-HR"/>
        </w:rPr>
        <w:t>KLASA:</w:t>
      </w:r>
      <w:r w:rsidR="00791214">
        <w:rPr>
          <w:rFonts w:ascii="Times New Roman" w:eastAsia="Times New Roman" w:hAnsi="Times New Roman" w:cs="Times New Roman"/>
          <w:color w:val="000000" w:themeColor="text1"/>
          <w:sz w:val="24"/>
          <w:szCs w:val="24"/>
          <w:lang w:eastAsia="hr-HR"/>
        </w:rPr>
        <w:t xml:space="preserve">   </w:t>
      </w:r>
      <w:r w:rsidRPr="00791214">
        <w:rPr>
          <w:rFonts w:ascii="Times New Roman" w:eastAsia="Times New Roman" w:hAnsi="Times New Roman" w:cs="Times New Roman"/>
          <w:color w:val="000000" w:themeColor="text1"/>
          <w:sz w:val="24"/>
          <w:szCs w:val="24"/>
          <w:lang w:eastAsia="hr-HR"/>
        </w:rPr>
        <w:t>363-02/2</w:t>
      </w:r>
      <w:r w:rsidR="00DA4E6B" w:rsidRPr="00791214">
        <w:rPr>
          <w:rFonts w:ascii="Times New Roman" w:eastAsia="Times New Roman" w:hAnsi="Times New Roman" w:cs="Times New Roman"/>
          <w:color w:val="000000" w:themeColor="text1"/>
          <w:sz w:val="24"/>
          <w:szCs w:val="24"/>
          <w:lang w:eastAsia="hr-HR"/>
        </w:rPr>
        <w:t>3</w:t>
      </w:r>
      <w:r w:rsidRPr="00791214">
        <w:rPr>
          <w:rFonts w:ascii="Times New Roman" w:eastAsia="Times New Roman" w:hAnsi="Times New Roman" w:cs="Times New Roman"/>
          <w:color w:val="000000" w:themeColor="text1"/>
          <w:sz w:val="24"/>
          <w:szCs w:val="24"/>
          <w:lang w:eastAsia="hr-HR"/>
        </w:rPr>
        <w:t>-01/0</w:t>
      </w:r>
      <w:r w:rsidR="00791214">
        <w:rPr>
          <w:rFonts w:ascii="Times New Roman" w:eastAsia="Times New Roman" w:hAnsi="Times New Roman" w:cs="Times New Roman"/>
          <w:color w:val="000000" w:themeColor="text1"/>
          <w:sz w:val="24"/>
          <w:szCs w:val="24"/>
          <w:lang w:eastAsia="hr-HR"/>
        </w:rPr>
        <w:t>5</w:t>
      </w:r>
    </w:p>
    <w:p w14:paraId="6B4244C8" w14:textId="7090DCBB" w:rsidR="001D295F" w:rsidRPr="00791214" w:rsidRDefault="001D295F" w:rsidP="001D295F">
      <w:pPr>
        <w:rPr>
          <w:rFonts w:ascii="Times New Roman" w:eastAsia="Times New Roman" w:hAnsi="Times New Roman" w:cs="Times New Roman"/>
          <w:color w:val="000000" w:themeColor="text1"/>
          <w:sz w:val="24"/>
          <w:szCs w:val="24"/>
          <w:lang w:eastAsia="hr-HR"/>
        </w:rPr>
      </w:pPr>
      <w:r w:rsidRPr="00791214">
        <w:rPr>
          <w:rFonts w:ascii="Times New Roman" w:eastAsia="Times New Roman" w:hAnsi="Times New Roman" w:cs="Times New Roman"/>
          <w:color w:val="000000" w:themeColor="text1"/>
          <w:sz w:val="24"/>
          <w:szCs w:val="24"/>
          <w:lang w:eastAsia="hr-HR"/>
        </w:rPr>
        <w:t>URBROJ:</w:t>
      </w:r>
      <w:r w:rsidR="00791214">
        <w:rPr>
          <w:rFonts w:ascii="Times New Roman" w:eastAsia="Times New Roman" w:hAnsi="Times New Roman" w:cs="Times New Roman"/>
          <w:color w:val="000000" w:themeColor="text1"/>
          <w:sz w:val="24"/>
          <w:szCs w:val="24"/>
          <w:lang w:eastAsia="hr-HR"/>
        </w:rPr>
        <w:t xml:space="preserve"> </w:t>
      </w:r>
      <w:r w:rsidRPr="00791214">
        <w:rPr>
          <w:rFonts w:ascii="Times New Roman" w:eastAsia="Times New Roman" w:hAnsi="Times New Roman" w:cs="Times New Roman"/>
          <w:color w:val="000000" w:themeColor="text1"/>
          <w:sz w:val="24"/>
          <w:szCs w:val="24"/>
          <w:lang w:eastAsia="hr-HR"/>
        </w:rPr>
        <w:t>2158-15-03-22-0</w:t>
      </w:r>
      <w:r w:rsidR="00934DC5" w:rsidRPr="00791214">
        <w:rPr>
          <w:rFonts w:ascii="Times New Roman" w:eastAsia="Times New Roman" w:hAnsi="Times New Roman" w:cs="Times New Roman"/>
          <w:color w:val="000000" w:themeColor="text1"/>
          <w:sz w:val="24"/>
          <w:szCs w:val="24"/>
          <w:lang w:eastAsia="hr-HR"/>
        </w:rPr>
        <w:t>2</w:t>
      </w:r>
    </w:p>
    <w:p w14:paraId="6855AC55" w14:textId="77777777" w:rsidR="001D295F" w:rsidRPr="00791214" w:rsidRDefault="001D295F" w:rsidP="001D295F">
      <w:pPr>
        <w:rPr>
          <w:rFonts w:ascii="Times New Roman" w:eastAsia="Times New Roman" w:hAnsi="Times New Roman" w:cs="Times New Roman"/>
          <w:color w:val="000000" w:themeColor="text1"/>
          <w:sz w:val="24"/>
          <w:szCs w:val="24"/>
          <w:lang w:eastAsia="hr-HR"/>
        </w:rPr>
      </w:pPr>
    </w:p>
    <w:p w14:paraId="5C16E6E7" w14:textId="300EB04F" w:rsidR="001D295F" w:rsidRPr="00791214" w:rsidRDefault="001D295F" w:rsidP="001D295F">
      <w:pPr>
        <w:rPr>
          <w:rFonts w:ascii="Times New Roman" w:eastAsia="Times New Roman" w:hAnsi="Times New Roman" w:cs="Times New Roman"/>
          <w:color w:val="000000" w:themeColor="text1"/>
          <w:sz w:val="24"/>
          <w:szCs w:val="24"/>
          <w:lang w:eastAsia="hr-HR"/>
        </w:rPr>
      </w:pPr>
      <w:r w:rsidRPr="00791214">
        <w:rPr>
          <w:rFonts w:ascii="Times New Roman" w:eastAsia="Times New Roman" w:hAnsi="Times New Roman" w:cs="Times New Roman"/>
          <w:color w:val="000000" w:themeColor="text1"/>
          <w:sz w:val="24"/>
          <w:szCs w:val="24"/>
          <w:lang w:eastAsia="hr-HR"/>
        </w:rPr>
        <w:t xml:space="preserve">Draž, </w:t>
      </w:r>
      <w:r w:rsidR="00791214" w:rsidRPr="00791214">
        <w:rPr>
          <w:rFonts w:ascii="Times New Roman" w:eastAsia="Times New Roman" w:hAnsi="Times New Roman" w:cs="Times New Roman"/>
          <w:color w:val="000000" w:themeColor="text1"/>
          <w:sz w:val="24"/>
          <w:szCs w:val="24"/>
          <w:lang w:eastAsia="hr-HR"/>
        </w:rPr>
        <w:t>2</w:t>
      </w:r>
      <w:r w:rsidR="00DA4E6B" w:rsidRPr="00791214">
        <w:rPr>
          <w:rFonts w:ascii="Times New Roman" w:eastAsia="Times New Roman" w:hAnsi="Times New Roman" w:cs="Times New Roman"/>
          <w:color w:val="000000" w:themeColor="text1"/>
          <w:sz w:val="24"/>
          <w:szCs w:val="24"/>
          <w:lang w:eastAsia="hr-HR"/>
        </w:rPr>
        <w:t>1</w:t>
      </w:r>
      <w:r w:rsidRPr="00791214">
        <w:rPr>
          <w:rFonts w:ascii="Times New Roman" w:eastAsia="Times New Roman" w:hAnsi="Times New Roman" w:cs="Times New Roman"/>
          <w:color w:val="000000" w:themeColor="text1"/>
          <w:sz w:val="24"/>
          <w:szCs w:val="24"/>
          <w:lang w:eastAsia="hr-HR"/>
        </w:rPr>
        <w:t>.</w:t>
      </w:r>
      <w:r w:rsidR="00791214" w:rsidRPr="00791214">
        <w:rPr>
          <w:rFonts w:ascii="Times New Roman" w:eastAsia="Times New Roman" w:hAnsi="Times New Roman" w:cs="Times New Roman"/>
          <w:color w:val="000000" w:themeColor="text1"/>
          <w:sz w:val="24"/>
          <w:szCs w:val="24"/>
          <w:lang w:eastAsia="hr-HR"/>
        </w:rPr>
        <w:t xml:space="preserve"> prosinc</w:t>
      </w:r>
      <w:r w:rsidRPr="00791214">
        <w:rPr>
          <w:rFonts w:ascii="Times New Roman" w:eastAsia="Times New Roman" w:hAnsi="Times New Roman" w:cs="Times New Roman"/>
          <w:color w:val="000000" w:themeColor="text1"/>
          <w:sz w:val="24"/>
          <w:szCs w:val="24"/>
          <w:lang w:eastAsia="hr-HR"/>
        </w:rPr>
        <w:t>a 202</w:t>
      </w:r>
      <w:r w:rsidR="00DA4E6B" w:rsidRPr="00791214">
        <w:rPr>
          <w:rFonts w:ascii="Times New Roman" w:eastAsia="Times New Roman" w:hAnsi="Times New Roman" w:cs="Times New Roman"/>
          <w:color w:val="000000" w:themeColor="text1"/>
          <w:sz w:val="24"/>
          <w:szCs w:val="24"/>
          <w:lang w:eastAsia="hr-HR"/>
        </w:rPr>
        <w:t>3</w:t>
      </w:r>
      <w:r w:rsidRPr="00791214">
        <w:rPr>
          <w:rFonts w:ascii="Times New Roman" w:eastAsia="Times New Roman" w:hAnsi="Times New Roman" w:cs="Times New Roman"/>
          <w:color w:val="000000" w:themeColor="text1"/>
          <w:sz w:val="24"/>
          <w:szCs w:val="24"/>
          <w:lang w:eastAsia="hr-HR"/>
        </w:rPr>
        <w:t>. god</w:t>
      </w:r>
      <w:r w:rsidR="00791214">
        <w:rPr>
          <w:rFonts w:ascii="Times New Roman" w:eastAsia="Times New Roman" w:hAnsi="Times New Roman" w:cs="Times New Roman"/>
          <w:color w:val="000000" w:themeColor="text1"/>
          <w:sz w:val="24"/>
          <w:szCs w:val="24"/>
          <w:lang w:eastAsia="hr-HR"/>
        </w:rPr>
        <w:t>.</w:t>
      </w:r>
    </w:p>
    <w:p w14:paraId="75A50528" w14:textId="77777777" w:rsidR="001D295F" w:rsidRPr="00791214" w:rsidRDefault="001D295F" w:rsidP="001D295F">
      <w:pPr>
        <w:rPr>
          <w:rFonts w:ascii="Cambria" w:hAnsi="Cambria"/>
          <w:color w:val="000000" w:themeColor="text1"/>
        </w:rPr>
      </w:pPr>
    </w:p>
    <w:p w14:paraId="56C3B62F" w14:textId="77777777" w:rsidR="001D295F" w:rsidRPr="00825FAD" w:rsidRDefault="001D295F" w:rsidP="001D295F">
      <w:pPr>
        <w:rPr>
          <w:rFonts w:ascii="Cambria" w:hAnsi="Cambria"/>
        </w:rPr>
      </w:pPr>
    </w:p>
    <w:p w14:paraId="2D30FD38" w14:textId="77777777" w:rsidR="001D295F" w:rsidRPr="00825FAD" w:rsidRDefault="001D295F" w:rsidP="001D295F">
      <w:pPr>
        <w:rPr>
          <w:rFonts w:ascii="Cambria" w:hAnsi="Cambria"/>
        </w:rPr>
      </w:pPr>
    </w:p>
    <w:p w14:paraId="4B6F2682" w14:textId="77777777" w:rsidR="001D295F" w:rsidRPr="00825FAD" w:rsidRDefault="001D295F" w:rsidP="001D295F">
      <w:pPr>
        <w:rPr>
          <w:rFonts w:ascii="Cambria" w:hAnsi="Cambria"/>
        </w:rPr>
      </w:pPr>
    </w:p>
    <w:p w14:paraId="022528EA" w14:textId="77777777" w:rsidR="001D295F" w:rsidRDefault="001D295F" w:rsidP="001D295F">
      <w:pPr>
        <w:jc w:val="center"/>
        <w:rPr>
          <w:rFonts w:ascii="Cambria" w:hAnsi="Cambria" w:cs="Times New Roman"/>
          <w:b/>
          <w:sz w:val="36"/>
          <w:szCs w:val="36"/>
        </w:rPr>
      </w:pPr>
      <w:r w:rsidRPr="00825FAD">
        <w:rPr>
          <w:rFonts w:ascii="Cambria" w:hAnsi="Cambria" w:cs="Times New Roman"/>
          <w:b/>
          <w:sz w:val="36"/>
          <w:szCs w:val="36"/>
        </w:rPr>
        <w:t>POZIV NA DOSTAVU</w:t>
      </w:r>
      <w:r>
        <w:rPr>
          <w:rFonts w:ascii="Cambria" w:hAnsi="Cambria" w:cs="Times New Roman"/>
          <w:b/>
          <w:sz w:val="36"/>
          <w:szCs w:val="36"/>
        </w:rPr>
        <w:t xml:space="preserve"> PON</w:t>
      </w:r>
      <w:r w:rsidRPr="00825FAD">
        <w:rPr>
          <w:rFonts w:ascii="Cambria" w:hAnsi="Cambria" w:cs="Times New Roman"/>
          <w:b/>
          <w:sz w:val="36"/>
          <w:szCs w:val="36"/>
        </w:rPr>
        <w:t>UDA</w:t>
      </w:r>
    </w:p>
    <w:p w14:paraId="669F4AC2" w14:textId="77777777" w:rsidR="001D295F" w:rsidRPr="00825FAD" w:rsidRDefault="001D295F" w:rsidP="001D295F">
      <w:pPr>
        <w:jc w:val="center"/>
        <w:rPr>
          <w:rFonts w:ascii="Cambria" w:hAnsi="Cambria" w:cs="Times New Roman"/>
          <w:b/>
          <w:sz w:val="36"/>
          <w:szCs w:val="36"/>
        </w:rPr>
      </w:pPr>
    </w:p>
    <w:p w14:paraId="0803E5B3" w14:textId="77777777" w:rsidR="001D295F" w:rsidRDefault="001D295F" w:rsidP="001D295F">
      <w:pPr>
        <w:jc w:val="center"/>
        <w:rPr>
          <w:rFonts w:ascii="Times New Roman" w:hAnsi="Times New Roman" w:cs="Times New Roman"/>
          <w:b/>
          <w:sz w:val="24"/>
          <w:szCs w:val="24"/>
        </w:rPr>
      </w:pPr>
      <w:r>
        <w:rPr>
          <w:rFonts w:ascii="Times New Roman" w:hAnsi="Times New Roman" w:cs="Times New Roman"/>
          <w:b/>
          <w:sz w:val="24"/>
          <w:szCs w:val="24"/>
        </w:rPr>
        <w:t xml:space="preserve">ODRŽAVANJE JAVNE  </w:t>
      </w:r>
      <w:r w:rsidRPr="00BA30FB">
        <w:rPr>
          <w:rFonts w:ascii="Times New Roman" w:hAnsi="Times New Roman" w:cs="Times New Roman"/>
          <w:b/>
          <w:sz w:val="24"/>
          <w:szCs w:val="24"/>
        </w:rPr>
        <w:t>RASVJET</w:t>
      </w:r>
      <w:r>
        <w:rPr>
          <w:rFonts w:ascii="Times New Roman" w:hAnsi="Times New Roman" w:cs="Times New Roman"/>
          <w:b/>
          <w:sz w:val="24"/>
          <w:szCs w:val="24"/>
        </w:rPr>
        <w:t xml:space="preserve">E NA PODRUČJU OPĆINE DRAŽ  </w:t>
      </w:r>
      <w:r>
        <w:rPr>
          <w:rFonts w:ascii="Times New Roman" w:hAnsi="Times New Roman" w:cs="Times New Roman"/>
          <w:b/>
          <w:sz w:val="24"/>
          <w:szCs w:val="24"/>
        </w:rPr>
        <w:tab/>
      </w:r>
    </w:p>
    <w:p w14:paraId="188FB9C1" w14:textId="391CFC14" w:rsidR="001D295F" w:rsidRPr="00D20D87" w:rsidRDefault="001D295F" w:rsidP="001D295F">
      <w:pPr>
        <w:jc w:val="center"/>
        <w:rPr>
          <w:rFonts w:ascii="Times New Roman" w:hAnsi="Times New Roman" w:cs="Times New Roman"/>
          <w:b/>
          <w:sz w:val="24"/>
          <w:szCs w:val="24"/>
        </w:rPr>
      </w:pPr>
      <w:r>
        <w:rPr>
          <w:rFonts w:ascii="Times New Roman" w:hAnsi="Times New Roman" w:cs="Times New Roman"/>
          <w:b/>
          <w:sz w:val="24"/>
          <w:szCs w:val="24"/>
        </w:rPr>
        <w:t>Evidencijski broj: OD-10/2</w:t>
      </w:r>
      <w:r w:rsidR="007307DB">
        <w:rPr>
          <w:rFonts w:ascii="Times New Roman" w:hAnsi="Times New Roman" w:cs="Times New Roman"/>
          <w:b/>
          <w:sz w:val="24"/>
          <w:szCs w:val="24"/>
        </w:rPr>
        <w:t>4</w:t>
      </w:r>
    </w:p>
    <w:p w14:paraId="5CD5DDA7" w14:textId="77777777" w:rsidR="001D295F" w:rsidRPr="006E1135" w:rsidRDefault="001D295F" w:rsidP="001D295F">
      <w:pPr>
        <w:jc w:val="center"/>
        <w:rPr>
          <w:rFonts w:ascii="Cambria" w:hAnsi="Cambria" w:cs="Times New Roman"/>
          <w:b/>
          <w:sz w:val="36"/>
          <w:szCs w:val="36"/>
        </w:rPr>
      </w:pPr>
      <w:r w:rsidRPr="005230E8">
        <w:rPr>
          <w:rFonts w:ascii="Cambria" w:hAnsi="Cambria" w:cs="Times New Roman"/>
          <w:b/>
          <w:sz w:val="28"/>
          <w:szCs w:val="28"/>
        </w:rPr>
        <w:t xml:space="preserve">CPV : </w:t>
      </w:r>
      <w:r>
        <w:rPr>
          <w:rFonts w:ascii="Times New Roman" w:hAnsi="Times New Roman" w:cs="Times New Roman"/>
          <w:b/>
          <w:sz w:val="28"/>
          <w:szCs w:val="28"/>
        </w:rPr>
        <w:t>50232000-0</w:t>
      </w:r>
      <w:r w:rsidRPr="005230E8">
        <w:rPr>
          <w:rFonts w:ascii="Times New Roman" w:hAnsi="Times New Roman" w:cs="Times New Roman"/>
          <w:b/>
          <w:i/>
          <w:sz w:val="28"/>
          <w:szCs w:val="28"/>
        </w:rPr>
        <w:t xml:space="preserve"> </w:t>
      </w:r>
      <w:r w:rsidRPr="005230E8">
        <w:rPr>
          <w:rFonts w:ascii="Times New Roman" w:hAnsi="Times New Roman" w:cs="Times New Roman"/>
          <w:sz w:val="28"/>
          <w:szCs w:val="28"/>
        </w:rPr>
        <w:t xml:space="preserve"> </w:t>
      </w:r>
    </w:p>
    <w:p w14:paraId="13A546E2" w14:textId="77777777" w:rsidR="001D295F" w:rsidRPr="00825FAD" w:rsidRDefault="001D295F" w:rsidP="001D295F">
      <w:pPr>
        <w:jc w:val="center"/>
        <w:rPr>
          <w:rFonts w:ascii="Cambria" w:hAnsi="Cambria" w:cs="Times New Roman"/>
          <w:b/>
          <w:sz w:val="36"/>
          <w:szCs w:val="36"/>
        </w:rPr>
      </w:pPr>
    </w:p>
    <w:p w14:paraId="469CFF34" w14:textId="77777777" w:rsidR="001D295F" w:rsidRPr="00825FAD" w:rsidRDefault="001D295F" w:rsidP="001D295F">
      <w:pPr>
        <w:jc w:val="center"/>
        <w:rPr>
          <w:rFonts w:ascii="Cambria" w:hAnsi="Cambria" w:cs="Times New Roman"/>
          <w:b/>
          <w:sz w:val="36"/>
          <w:szCs w:val="36"/>
        </w:rPr>
      </w:pPr>
    </w:p>
    <w:p w14:paraId="0FF74316" w14:textId="77777777" w:rsidR="001D295F" w:rsidRPr="00825FAD" w:rsidRDefault="001D295F" w:rsidP="001D295F">
      <w:pPr>
        <w:jc w:val="center"/>
        <w:rPr>
          <w:rFonts w:ascii="Cambria" w:hAnsi="Cambria" w:cs="Times New Roman"/>
          <w:b/>
          <w:sz w:val="36"/>
          <w:szCs w:val="36"/>
        </w:rPr>
      </w:pPr>
    </w:p>
    <w:p w14:paraId="1BD56AA0" w14:textId="77777777" w:rsidR="001D295F" w:rsidRDefault="001D295F" w:rsidP="001D295F">
      <w:pPr>
        <w:jc w:val="center"/>
        <w:rPr>
          <w:rFonts w:ascii="Cambria" w:hAnsi="Cambria" w:cs="Times New Roman"/>
          <w:b/>
          <w:sz w:val="36"/>
          <w:szCs w:val="36"/>
        </w:rPr>
      </w:pPr>
    </w:p>
    <w:p w14:paraId="6568487A" w14:textId="77777777" w:rsidR="001D295F" w:rsidRDefault="001D295F" w:rsidP="001D295F">
      <w:pPr>
        <w:jc w:val="center"/>
        <w:rPr>
          <w:rFonts w:ascii="Cambria" w:hAnsi="Cambria" w:cs="Times New Roman"/>
          <w:b/>
          <w:sz w:val="36"/>
          <w:szCs w:val="36"/>
        </w:rPr>
      </w:pPr>
    </w:p>
    <w:p w14:paraId="6CB14DAE" w14:textId="77777777" w:rsidR="001D295F" w:rsidRDefault="001D295F" w:rsidP="001D295F">
      <w:pPr>
        <w:jc w:val="center"/>
        <w:rPr>
          <w:rFonts w:ascii="Cambria" w:hAnsi="Cambria" w:cs="Times New Roman"/>
          <w:b/>
          <w:sz w:val="36"/>
          <w:szCs w:val="36"/>
        </w:rPr>
      </w:pPr>
    </w:p>
    <w:p w14:paraId="68FDF27C" w14:textId="77777777" w:rsidR="001D295F" w:rsidRDefault="001D295F" w:rsidP="001D295F">
      <w:pPr>
        <w:jc w:val="center"/>
        <w:rPr>
          <w:rFonts w:ascii="Cambria" w:hAnsi="Cambria" w:cs="Times New Roman"/>
          <w:b/>
          <w:sz w:val="36"/>
          <w:szCs w:val="36"/>
        </w:rPr>
      </w:pPr>
    </w:p>
    <w:p w14:paraId="714C7D00" w14:textId="77777777" w:rsidR="001D295F" w:rsidRDefault="001D295F" w:rsidP="001D295F">
      <w:pPr>
        <w:jc w:val="center"/>
        <w:rPr>
          <w:rFonts w:ascii="Cambria" w:hAnsi="Cambria" w:cs="Times New Roman"/>
          <w:b/>
          <w:sz w:val="36"/>
          <w:szCs w:val="36"/>
        </w:rPr>
      </w:pPr>
    </w:p>
    <w:p w14:paraId="1E644FCE" w14:textId="77777777" w:rsidR="001D295F" w:rsidRDefault="001D295F" w:rsidP="001D295F">
      <w:pPr>
        <w:jc w:val="center"/>
        <w:rPr>
          <w:rFonts w:ascii="Cambria" w:hAnsi="Cambria" w:cs="Times New Roman"/>
          <w:b/>
          <w:sz w:val="36"/>
          <w:szCs w:val="36"/>
        </w:rPr>
      </w:pPr>
    </w:p>
    <w:p w14:paraId="09564D68" w14:textId="77777777" w:rsidR="001D295F" w:rsidRDefault="001D295F" w:rsidP="001D295F">
      <w:pPr>
        <w:jc w:val="center"/>
        <w:rPr>
          <w:rFonts w:ascii="Cambria" w:hAnsi="Cambria" w:cs="Times New Roman"/>
          <w:b/>
          <w:sz w:val="36"/>
          <w:szCs w:val="36"/>
        </w:rPr>
      </w:pPr>
    </w:p>
    <w:p w14:paraId="4EE451C4" w14:textId="77777777" w:rsidR="001D295F" w:rsidRPr="00825FAD" w:rsidRDefault="001D295F" w:rsidP="001D295F">
      <w:pPr>
        <w:jc w:val="center"/>
        <w:rPr>
          <w:rFonts w:ascii="Cambria" w:hAnsi="Cambria" w:cs="Times New Roman"/>
          <w:b/>
          <w:sz w:val="36"/>
          <w:szCs w:val="36"/>
        </w:rPr>
      </w:pPr>
    </w:p>
    <w:p w14:paraId="2821B4E1" w14:textId="77777777" w:rsidR="001D295F" w:rsidRPr="00825FAD" w:rsidRDefault="001D295F" w:rsidP="001D295F">
      <w:pPr>
        <w:jc w:val="center"/>
        <w:rPr>
          <w:rFonts w:ascii="Cambria" w:hAnsi="Cambria" w:cs="Times New Roman"/>
          <w:b/>
          <w:sz w:val="36"/>
          <w:szCs w:val="36"/>
        </w:rPr>
      </w:pPr>
    </w:p>
    <w:p w14:paraId="3024EC10" w14:textId="77777777" w:rsidR="001D295F" w:rsidRPr="00825FAD" w:rsidRDefault="001D295F" w:rsidP="001D295F">
      <w:pPr>
        <w:jc w:val="center"/>
        <w:rPr>
          <w:rFonts w:ascii="Cambria" w:hAnsi="Cambria" w:cs="Times New Roman"/>
          <w:b/>
          <w:sz w:val="36"/>
          <w:szCs w:val="36"/>
        </w:rPr>
      </w:pPr>
    </w:p>
    <w:p w14:paraId="1380F0DD" w14:textId="77777777" w:rsidR="001D295F" w:rsidRPr="00825FAD" w:rsidRDefault="001D295F" w:rsidP="001D295F">
      <w:pPr>
        <w:jc w:val="center"/>
        <w:rPr>
          <w:rFonts w:ascii="Cambria" w:hAnsi="Cambria" w:cs="Times New Roman"/>
          <w:b/>
          <w:sz w:val="36"/>
          <w:szCs w:val="36"/>
        </w:rPr>
      </w:pPr>
    </w:p>
    <w:p w14:paraId="54A519F6" w14:textId="77777777" w:rsidR="001D295F" w:rsidRPr="00825FAD" w:rsidRDefault="001D295F" w:rsidP="001D295F">
      <w:pPr>
        <w:jc w:val="center"/>
        <w:rPr>
          <w:rFonts w:ascii="Cambria" w:hAnsi="Cambria" w:cs="Times New Roman"/>
          <w:b/>
          <w:sz w:val="36"/>
          <w:szCs w:val="36"/>
        </w:rPr>
      </w:pPr>
    </w:p>
    <w:p w14:paraId="5CE1DDBD" w14:textId="77777777" w:rsidR="001D295F" w:rsidRPr="00825FAD" w:rsidRDefault="001D295F" w:rsidP="001D295F">
      <w:pPr>
        <w:jc w:val="center"/>
        <w:rPr>
          <w:rFonts w:ascii="Cambria" w:hAnsi="Cambria" w:cs="Times New Roman"/>
          <w:b/>
          <w:sz w:val="36"/>
          <w:szCs w:val="36"/>
        </w:rPr>
      </w:pPr>
    </w:p>
    <w:p w14:paraId="600480A9" w14:textId="77777777" w:rsidR="001D295F" w:rsidRDefault="001D295F" w:rsidP="001D295F">
      <w:pPr>
        <w:rPr>
          <w:rFonts w:ascii="Cambria" w:hAnsi="Cambria" w:cs="Times New Roman"/>
          <w:b/>
          <w:sz w:val="36"/>
          <w:szCs w:val="36"/>
        </w:rPr>
      </w:pPr>
    </w:p>
    <w:p w14:paraId="5D8FF015" w14:textId="77777777" w:rsidR="001D295F" w:rsidRDefault="001D295F" w:rsidP="001D295F">
      <w:pPr>
        <w:rPr>
          <w:rFonts w:ascii="Cambria" w:hAnsi="Cambria" w:cs="Times New Roman"/>
          <w:b/>
          <w:sz w:val="36"/>
          <w:szCs w:val="36"/>
        </w:rPr>
      </w:pPr>
    </w:p>
    <w:p w14:paraId="7551A369" w14:textId="77777777" w:rsidR="00F11D31" w:rsidRPr="005C1898" w:rsidRDefault="00F11D31" w:rsidP="001D295F">
      <w:pPr>
        <w:rPr>
          <w:rFonts w:ascii="Cambria" w:hAnsi="Cambria" w:cs="Times New Roman"/>
          <w:b/>
          <w:sz w:val="28"/>
          <w:szCs w:val="28"/>
        </w:rPr>
      </w:pPr>
    </w:p>
    <w:p w14:paraId="75FA354F" w14:textId="77777777" w:rsidR="001D295F" w:rsidRPr="00DA4E6B" w:rsidRDefault="001D295F" w:rsidP="001D295F">
      <w:pPr>
        <w:jc w:val="center"/>
        <w:rPr>
          <w:rFonts w:ascii="Cambria" w:hAnsi="Cambria" w:cs="Times New Roman"/>
          <w:b/>
          <w:i/>
        </w:rPr>
      </w:pPr>
      <w:r w:rsidRPr="00DA4E6B">
        <w:rPr>
          <w:rFonts w:ascii="Cambria" w:hAnsi="Cambria" w:cs="Times New Roman"/>
          <w:b/>
          <w:i/>
        </w:rPr>
        <w:t>SADRŽAJ</w:t>
      </w:r>
    </w:p>
    <w:p w14:paraId="1ADC162E" w14:textId="77777777" w:rsidR="001D295F" w:rsidRPr="00DA4E6B" w:rsidRDefault="001D295F" w:rsidP="001D295F">
      <w:pPr>
        <w:rPr>
          <w:rFonts w:ascii="Cambria" w:hAnsi="Cambria" w:cs="Times New Roman"/>
          <w:b/>
          <w:i/>
        </w:rPr>
      </w:pPr>
      <w:r w:rsidRPr="00DA4E6B">
        <w:rPr>
          <w:rFonts w:ascii="Cambria" w:hAnsi="Cambria" w:cs="Times New Roman"/>
          <w:b/>
          <w:i/>
        </w:rPr>
        <w:t xml:space="preserve">1- OPĆI PODACI </w:t>
      </w:r>
    </w:p>
    <w:p w14:paraId="084BAD91"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i/>
        </w:rPr>
        <w:t>Podaci o naručitelju:</w:t>
      </w:r>
    </w:p>
    <w:p w14:paraId="5A4E58C2"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i/>
        </w:rPr>
        <w:t xml:space="preserve"> Osoba ili služba zadužena za kontakt:</w:t>
      </w:r>
    </w:p>
    <w:p w14:paraId="0AAFF674"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i/>
        </w:rPr>
        <w:t>Popis gospodarskih subjekata s kojima je naru6itelj u sukobu interesa u smislu članka 76. Zakona o javnoj nabavi</w:t>
      </w:r>
    </w:p>
    <w:p w14:paraId="1B8E69CE" w14:textId="77777777" w:rsidR="001D295F" w:rsidRPr="00DA4E6B" w:rsidRDefault="001D295F" w:rsidP="001D295F">
      <w:pPr>
        <w:rPr>
          <w:rFonts w:ascii="Cambria" w:hAnsi="Cambria" w:cs="Times New Roman"/>
          <w:b/>
          <w:i/>
        </w:rPr>
      </w:pPr>
    </w:p>
    <w:p w14:paraId="417DB703" w14:textId="77777777" w:rsidR="001D295F" w:rsidRPr="00DA4E6B" w:rsidRDefault="001D295F" w:rsidP="001D295F">
      <w:pPr>
        <w:rPr>
          <w:rFonts w:ascii="Cambria" w:hAnsi="Cambria" w:cs="Times New Roman"/>
          <w:b/>
          <w:i/>
        </w:rPr>
      </w:pPr>
      <w:r w:rsidRPr="00DA4E6B">
        <w:rPr>
          <w:rFonts w:ascii="Cambria" w:hAnsi="Cambria" w:cs="Times New Roman"/>
          <w:b/>
          <w:i/>
        </w:rPr>
        <w:t xml:space="preserve">2-. PODACI O POSTUPKU I PREDMETU JEDNOSTAVNE NABAVE </w:t>
      </w:r>
    </w:p>
    <w:p w14:paraId="0EE2CA41" w14:textId="77777777" w:rsidR="001D295F" w:rsidRPr="00DA4E6B" w:rsidRDefault="001D295F" w:rsidP="001D295F">
      <w:pPr>
        <w:rPr>
          <w:rFonts w:ascii="Cambria" w:hAnsi="Cambria" w:cs="Times New Roman"/>
          <w:i/>
        </w:rPr>
      </w:pPr>
      <w:r w:rsidRPr="00DA4E6B">
        <w:rPr>
          <w:rFonts w:ascii="Cambria" w:hAnsi="Cambria" w:cs="Times New Roman"/>
          <w:i/>
        </w:rPr>
        <w:t>-  Broj jednostavne nabave</w:t>
      </w:r>
    </w:p>
    <w:p w14:paraId="2D75E320" w14:textId="77777777" w:rsidR="001D295F" w:rsidRPr="00DA4E6B" w:rsidRDefault="001D295F" w:rsidP="001D295F">
      <w:pPr>
        <w:rPr>
          <w:rFonts w:ascii="Cambria" w:hAnsi="Cambria" w:cs="Times New Roman"/>
          <w:i/>
        </w:rPr>
      </w:pPr>
      <w:r w:rsidRPr="00DA4E6B">
        <w:rPr>
          <w:rFonts w:ascii="Cambria" w:hAnsi="Cambria" w:cs="Times New Roman"/>
          <w:i/>
        </w:rPr>
        <w:t>-  Procijenjena vrijednost jednostavne nabave</w:t>
      </w:r>
    </w:p>
    <w:p w14:paraId="1E970F5B" w14:textId="77777777" w:rsidR="001D295F" w:rsidRPr="00DA4E6B" w:rsidRDefault="001D295F" w:rsidP="001D295F">
      <w:pPr>
        <w:rPr>
          <w:rFonts w:ascii="Cambria" w:hAnsi="Cambria" w:cs="Times New Roman"/>
          <w:i/>
        </w:rPr>
      </w:pPr>
      <w:r w:rsidRPr="00DA4E6B">
        <w:rPr>
          <w:rFonts w:ascii="Cambria" w:hAnsi="Cambria" w:cs="Times New Roman"/>
          <w:i/>
        </w:rPr>
        <w:t>-  Način realizacije jednostavne nabave</w:t>
      </w:r>
    </w:p>
    <w:p w14:paraId="2434C989" w14:textId="77777777" w:rsidR="001D295F" w:rsidRPr="00DA4E6B" w:rsidRDefault="001D295F" w:rsidP="001D295F">
      <w:pPr>
        <w:rPr>
          <w:rFonts w:ascii="Cambria" w:hAnsi="Cambria" w:cs="Times New Roman"/>
          <w:i/>
        </w:rPr>
      </w:pPr>
      <w:r w:rsidRPr="00DA4E6B">
        <w:rPr>
          <w:rFonts w:ascii="Cambria" w:hAnsi="Cambria" w:cs="Times New Roman"/>
          <w:i/>
        </w:rPr>
        <w:t>- Opis predmeta jednostavne nabave</w:t>
      </w:r>
    </w:p>
    <w:p w14:paraId="18245E72" w14:textId="77777777" w:rsidR="001D295F" w:rsidRPr="00DA4E6B" w:rsidRDefault="001D295F" w:rsidP="001D295F">
      <w:pPr>
        <w:rPr>
          <w:rFonts w:ascii="Cambria" w:hAnsi="Cambria" w:cs="Times New Roman"/>
          <w:i/>
        </w:rPr>
      </w:pPr>
      <w:r w:rsidRPr="00DA4E6B">
        <w:rPr>
          <w:rFonts w:ascii="Cambria" w:hAnsi="Cambria" w:cs="Times New Roman"/>
          <w:i/>
        </w:rPr>
        <w:t>-  Količina ili opseg predmeta jednostavne nabave</w:t>
      </w:r>
    </w:p>
    <w:p w14:paraId="4647EE71" w14:textId="77777777" w:rsidR="001D295F" w:rsidRPr="00DA4E6B" w:rsidRDefault="001D295F" w:rsidP="001D295F">
      <w:pPr>
        <w:rPr>
          <w:rFonts w:ascii="Cambria" w:hAnsi="Cambria" w:cs="Times New Roman"/>
          <w:i/>
        </w:rPr>
      </w:pPr>
      <w:r w:rsidRPr="00DA4E6B">
        <w:rPr>
          <w:rFonts w:ascii="Cambria" w:hAnsi="Cambria" w:cs="Times New Roman"/>
          <w:i/>
        </w:rPr>
        <w:t xml:space="preserve">- Mjesto izvođenja </w:t>
      </w:r>
    </w:p>
    <w:p w14:paraId="50933346" w14:textId="77777777" w:rsidR="001D295F" w:rsidRPr="00DA4E6B" w:rsidRDefault="001D295F" w:rsidP="001D295F">
      <w:pPr>
        <w:rPr>
          <w:rFonts w:ascii="Cambria" w:hAnsi="Cambria" w:cs="Times New Roman"/>
          <w:i/>
        </w:rPr>
      </w:pPr>
      <w:r w:rsidRPr="00DA4E6B">
        <w:rPr>
          <w:rFonts w:ascii="Cambria" w:hAnsi="Cambria" w:cs="Times New Roman"/>
          <w:i/>
        </w:rPr>
        <w:t xml:space="preserve">- Rokovi </w:t>
      </w:r>
    </w:p>
    <w:p w14:paraId="3A22F68C" w14:textId="77777777" w:rsidR="001D295F" w:rsidRPr="00DA4E6B" w:rsidRDefault="001D295F" w:rsidP="001D295F">
      <w:pPr>
        <w:rPr>
          <w:rFonts w:ascii="Cambria" w:hAnsi="Cambria" w:cs="Times New Roman"/>
          <w:i/>
        </w:rPr>
      </w:pPr>
      <w:r w:rsidRPr="00DA4E6B">
        <w:rPr>
          <w:rFonts w:ascii="Cambria" w:hAnsi="Cambria" w:cs="Times New Roman"/>
          <w:i/>
        </w:rPr>
        <w:t xml:space="preserve">- Tehničke specifikacije </w:t>
      </w:r>
    </w:p>
    <w:p w14:paraId="6A5924D6" w14:textId="77777777" w:rsidR="001D295F" w:rsidRPr="00DA4E6B" w:rsidRDefault="001D295F" w:rsidP="001D295F">
      <w:pPr>
        <w:rPr>
          <w:rFonts w:ascii="Cambria" w:hAnsi="Cambria" w:cs="Times New Roman"/>
          <w:i/>
        </w:rPr>
      </w:pPr>
      <w:r w:rsidRPr="00DA4E6B">
        <w:rPr>
          <w:rFonts w:ascii="Cambria" w:hAnsi="Cambria" w:cs="Times New Roman"/>
          <w:i/>
        </w:rPr>
        <w:t xml:space="preserve">-  Datum, vrijeme i mjesto dostave ponuda </w:t>
      </w:r>
    </w:p>
    <w:p w14:paraId="78E7069F" w14:textId="77777777" w:rsidR="001D295F" w:rsidRPr="00DA4E6B" w:rsidRDefault="001D295F" w:rsidP="001D295F">
      <w:pPr>
        <w:rPr>
          <w:rFonts w:ascii="Cambria" w:hAnsi="Cambria" w:cs="Times New Roman"/>
          <w:i/>
        </w:rPr>
      </w:pPr>
      <w:r w:rsidRPr="00DA4E6B">
        <w:rPr>
          <w:rFonts w:ascii="Cambria" w:hAnsi="Cambria" w:cs="Times New Roman"/>
          <w:i/>
        </w:rPr>
        <w:t>-  Rok valjanosti ponude</w:t>
      </w:r>
    </w:p>
    <w:p w14:paraId="51F5FCA5" w14:textId="77777777" w:rsidR="001D295F" w:rsidRPr="00DA4E6B" w:rsidRDefault="001D295F" w:rsidP="001D295F">
      <w:pPr>
        <w:rPr>
          <w:rFonts w:ascii="Cambria" w:hAnsi="Cambria" w:cs="Times New Roman"/>
          <w:i/>
        </w:rPr>
      </w:pPr>
      <w:r w:rsidRPr="00DA4E6B">
        <w:rPr>
          <w:rFonts w:ascii="Cambria" w:hAnsi="Cambria" w:cs="Times New Roman"/>
          <w:i/>
        </w:rPr>
        <w:t>-  Rok izvođenja</w:t>
      </w:r>
    </w:p>
    <w:p w14:paraId="64EA1B95" w14:textId="77777777" w:rsidR="001D295F" w:rsidRPr="00DA4E6B" w:rsidRDefault="001D295F" w:rsidP="001D295F">
      <w:pPr>
        <w:rPr>
          <w:rFonts w:ascii="Cambria" w:hAnsi="Cambria" w:cs="Times New Roman"/>
          <w:i/>
        </w:rPr>
      </w:pPr>
      <w:r w:rsidRPr="00DA4E6B">
        <w:rPr>
          <w:rFonts w:ascii="Cambria" w:hAnsi="Cambria" w:cs="Times New Roman"/>
          <w:i/>
        </w:rPr>
        <w:t>- Rok plaćanja</w:t>
      </w:r>
    </w:p>
    <w:p w14:paraId="04311493" w14:textId="77777777" w:rsidR="001D295F" w:rsidRPr="00DA4E6B" w:rsidRDefault="001D295F" w:rsidP="001D295F">
      <w:pPr>
        <w:rPr>
          <w:rFonts w:ascii="Cambria" w:hAnsi="Cambria" w:cs="Times New Roman"/>
          <w:b/>
          <w:i/>
        </w:rPr>
      </w:pPr>
    </w:p>
    <w:p w14:paraId="69EEFF07" w14:textId="77777777" w:rsidR="001D295F" w:rsidRPr="00DA4E6B" w:rsidRDefault="001D295F" w:rsidP="001D295F">
      <w:pPr>
        <w:rPr>
          <w:rFonts w:ascii="Cambria" w:hAnsi="Cambria" w:cs="Times New Roman"/>
          <w:b/>
          <w:i/>
        </w:rPr>
      </w:pPr>
      <w:r w:rsidRPr="00DA4E6B">
        <w:rPr>
          <w:rFonts w:ascii="Cambria" w:hAnsi="Cambria" w:cs="Times New Roman"/>
          <w:b/>
          <w:i/>
        </w:rPr>
        <w:t xml:space="preserve">3-RAZLOZI ISKLJUČENJA  </w:t>
      </w:r>
    </w:p>
    <w:p w14:paraId="10BA8F28"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rPr>
        <w:t xml:space="preserve"> </w:t>
      </w:r>
      <w:r w:rsidRPr="00DA4E6B">
        <w:rPr>
          <w:rFonts w:ascii="Cambria" w:hAnsi="Cambria" w:cs="Times New Roman"/>
          <w:i/>
        </w:rPr>
        <w:t>Obvezni razlozi isključenja</w:t>
      </w:r>
    </w:p>
    <w:p w14:paraId="60129C50"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i/>
        </w:rPr>
        <w:t xml:space="preserve"> Ostale osnove za isključenje gosp. subjekta </w:t>
      </w:r>
    </w:p>
    <w:p w14:paraId="45039E66"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i/>
        </w:rPr>
        <w:t xml:space="preserve">Sposobnost za obavljanje </w:t>
      </w:r>
      <w:proofErr w:type="spellStart"/>
      <w:r w:rsidRPr="00DA4E6B">
        <w:rPr>
          <w:rFonts w:ascii="Cambria" w:hAnsi="Cambria" w:cs="Times New Roman"/>
          <w:i/>
        </w:rPr>
        <w:t>prof</w:t>
      </w:r>
      <w:proofErr w:type="spellEnd"/>
      <w:r w:rsidRPr="00DA4E6B">
        <w:rPr>
          <w:rFonts w:ascii="Cambria" w:hAnsi="Cambria" w:cs="Times New Roman"/>
          <w:i/>
        </w:rPr>
        <w:t xml:space="preserve"> . djelatnosti</w:t>
      </w:r>
    </w:p>
    <w:p w14:paraId="36E09A21"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i/>
        </w:rPr>
        <w:t>Uvjeti tehničke i stručne sposobnosti</w:t>
      </w:r>
    </w:p>
    <w:p w14:paraId="6185AD1E" w14:textId="77777777" w:rsidR="001D295F" w:rsidRPr="00DA4E6B" w:rsidRDefault="001D295F" w:rsidP="001D295F">
      <w:pPr>
        <w:rPr>
          <w:rFonts w:ascii="Cambria" w:hAnsi="Cambria" w:cs="Times New Roman"/>
          <w:b/>
          <w:i/>
        </w:rPr>
      </w:pPr>
    </w:p>
    <w:p w14:paraId="604F3C87" w14:textId="77777777" w:rsidR="001D295F" w:rsidRPr="00DA4E6B" w:rsidRDefault="001D295F" w:rsidP="001D295F">
      <w:pPr>
        <w:rPr>
          <w:rFonts w:ascii="Cambria" w:hAnsi="Cambria" w:cs="Times New Roman"/>
          <w:b/>
          <w:i/>
        </w:rPr>
      </w:pPr>
      <w:r w:rsidRPr="00DA4E6B">
        <w:rPr>
          <w:rFonts w:ascii="Cambria" w:hAnsi="Cambria" w:cs="Times New Roman"/>
          <w:b/>
          <w:i/>
        </w:rPr>
        <w:t>4-.PODACI O PONUDI</w:t>
      </w:r>
    </w:p>
    <w:p w14:paraId="5AD1DEB5"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i/>
        </w:rPr>
        <w:t>Način izrade ponude</w:t>
      </w:r>
    </w:p>
    <w:p w14:paraId="4059B386"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i/>
        </w:rPr>
        <w:t xml:space="preserve">Način dostave ponude </w:t>
      </w:r>
    </w:p>
    <w:p w14:paraId="4C48F97D"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i/>
        </w:rPr>
        <w:t>Kriterij za odabir ponude</w:t>
      </w:r>
    </w:p>
    <w:p w14:paraId="26981A23"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i/>
        </w:rPr>
        <w:t>jezik ponude</w:t>
      </w:r>
    </w:p>
    <w:p w14:paraId="342F6F81" w14:textId="77777777" w:rsidR="001D295F" w:rsidRPr="00DA4E6B" w:rsidRDefault="001D295F" w:rsidP="001D295F">
      <w:pPr>
        <w:pStyle w:val="Odlomakpopisa"/>
        <w:numPr>
          <w:ilvl w:val="0"/>
          <w:numId w:val="1"/>
        </w:numPr>
        <w:rPr>
          <w:rFonts w:ascii="Cambria" w:hAnsi="Cambria" w:cs="Times New Roman"/>
          <w:i/>
        </w:rPr>
      </w:pPr>
      <w:r w:rsidRPr="00DA4E6B">
        <w:rPr>
          <w:rFonts w:ascii="Cambria" w:hAnsi="Cambria" w:cs="Times New Roman"/>
          <w:i/>
        </w:rPr>
        <w:t xml:space="preserve">web stranica </w:t>
      </w:r>
    </w:p>
    <w:p w14:paraId="1AD589F2" w14:textId="77777777" w:rsidR="001D295F" w:rsidRPr="00DA4E6B" w:rsidRDefault="001D295F" w:rsidP="001D295F">
      <w:pPr>
        <w:rPr>
          <w:rFonts w:ascii="Cambria" w:hAnsi="Cambria" w:cs="Times New Roman"/>
          <w:i/>
        </w:rPr>
      </w:pPr>
    </w:p>
    <w:p w14:paraId="0D19D9D7" w14:textId="77777777" w:rsidR="001D295F" w:rsidRPr="00DA4E6B" w:rsidRDefault="001D295F" w:rsidP="001D295F">
      <w:pPr>
        <w:rPr>
          <w:rFonts w:ascii="Cambria" w:hAnsi="Cambria" w:cs="Times New Roman"/>
          <w:b/>
          <w:i/>
        </w:rPr>
      </w:pPr>
      <w:r w:rsidRPr="00DA4E6B">
        <w:rPr>
          <w:rFonts w:ascii="Cambria" w:hAnsi="Cambria" w:cs="Times New Roman"/>
          <w:b/>
          <w:i/>
        </w:rPr>
        <w:t>5-.OSTALE ODREDBE</w:t>
      </w:r>
    </w:p>
    <w:p w14:paraId="33C6C72D" w14:textId="77777777" w:rsidR="001D295F" w:rsidRPr="00DA4E6B" w:rsidRDefault="001D295F" w:rsidP="001D295F">
      <w:pPr>
        <w:rPr>
          <w:rFonts w:ascii="Cambria" w:hAnsi="Cambria" w:cs="Times New Roman"/>
          <w:i/>
        </w:rPr>
      </w:pPr>
      <w:r w:rsidRPr="00DA4E6B">
        <w:rPr>
          <w:rFonts w:ascii="Cambria" w:hAnsi="Cambria" w:cs="Times New Roman"/>
          <w:i/>
        </w:rPr>
        <w:t>-  Jamstvo za uredno ispunjenje Ugovora</w:t>
      </w:r>
    </w:p>
    <w:p w14:paraId="6BD3DA6B" w14:textId="77777777" w:rsidR="001D295F" w:rsidRPr="00DA4E6B" w:rsidRDefault="001D295F" w:rsidP="001D295F">
      <w:pPr>
        <w:rPr>
          <w:rFonts w:ascii="Cambria" w:hAnsi="Cambria" w:cs="Times New Roman"/>
          <w:i/>
        </w:rPr>
      </w:pPr>
      <w:r w:rsidRPr="00DA4E6B">
        <w:rPr>
          <w:rFonts w:ascii="Cambria" w:hAnsi="Cambria" w:cs="Times New Roman"/>
          <w:i/>
        </w:rPr>
        <w:t>- cijena</w:t>
      </w:r>
    </w:p>
    <w:p w14:paraId="396F293E" w14:textId="77777777" w:rsidR="001D295F" w:rsidRPr="00DA4E6B" w:rsidRDefault="001D295F" w:rsidP="001D295F">
      <w:pPr>
        <w:rPr>
          <w:rFonts w:ascii="Cambria" w:hAnsi="Cambria" w:cs="Times New Roman"/>
          <w:i/>
        </w:rPr>
      </w:pPr>
      <w:r w:rsidRPr="00DA4E6B">
        <w:rPr>
          <w:rFonts w:ascii="Cambria" w:hAnsi="Cambria" w:cs="Times New Roman"/>
          <w:i/>
        </w:rPr>
        <w:t>- Valuta</w:t>
      </w:r>
    </w:p>
    <w:p w14:paraId="788DF86D" w14:textId="77777777" w:rsidR="001D295F" w:rsidRPr="00DA4E6B" w:rsidRDefault="001D295F" w:rsidP="001D295F">
      <w:pPr>
        <w:rPr>
          <w:rFonts w:ascii="Cambria" w:hAnsi="Cambria" w:cs="Times New Roman"/>
          <w:i/>
        </w:rPr>
      </w:pPr>
      <w:r w:rsidRPr="00DA4E6B">
        <w:rPr>
          <w:rFonts w:ascii="Cambria" w:hAnsi="Cambria" w:cs="Times New Roman"/>
          <w:i/>
        </w:rPr>
        <w:t>- Primjena propisa</w:t>
      </w:r>
    </w:p>
    <w:p w14:paraId="798063AE" w14:textId="77777777" w:rsidR="001D295F" w:rsidRPr="00DA4E6B" w:rsidRDefault="001D295F" w:rsidP="001D295F">
      <w:pPr>
        <w:rPr>
          <w:rFonts w:ascii="Cambria" w:hAnsi="Cambria" w:cs="Times New Roman"/>
          <w:i/>
        </w:rPr>
      </w:pPr>
      <w:r w:rsidRPr="00DA4E6B">
        <w:rPr>
          <w:rFonts w:ascii="Cambria" w:hAnsi="Cambria" w:cs="Times New Roman"/>
          <w:i/>
        </w:rPr>
        <w:t>- Datum, način  i rok dostavljanja obavijesti o odabiru ili poništenju</w:t>
      </w:r>
    </w:p>
    <w:p w14:paraId="4D7D149A" w14:textId="77777777" w:rsidR="001D295F" w:rsidRPr="00DA4E6B" w:rsidRDefault="001D295F" w:rsidP="001D295F">
      <w:pPr>
        <w:rPr>
          <w:rFonts w:ascii="Cambria" w:hAnsi="Cambria" w:cs="Times New Roman"/>
          <w:i/>
        </w:rPr>
      </w:pPr>
      <w:r w:rsidRPr="00DA4E6B">
        <w:rPr>
          <w:rFonts w:ascii="Cambria" w:hAnsi="Cambria" w:cs="Times New Roman"/>
          <w:i/>
        </w:rPr>
        <w:t>Prilog 1</w:t>
      </w:r>
    </w:p>
    <w:p w14:paraId="528C44AA" w14:textId="77777777" w:rsidR="001D295F" w:rsidRPr="00DA4E6B" w:rsidRDefault="001D295F" w:rsidP="001D295F">
      <w:pPr>
        <w:rPr>
          <w:rFonts w:ascii="Cambria" w:hAnsi="Cambria" w:cs="Times New Roman"/>
          <w:i/>
        </w:rPr>
      </w:pPr>
      <w:r w:rsidRPr="00DA4E6B">
        <w:rPr>
          <w:rFonts w:ascii="Cambria" w:hAnsi="Cambria" w:cs="Times New Roman"/>
          <w:i/>
        </w:rPr>
        <w:t>Prilog 2</w:t>
      </w:r>
    </w:p>
    <w:p w14:paraId="6A331D19" w14:textId="77777777" w:rsidR="001D295F" w:rsidRPr="00DA4E6B" w:rsidRDefault="001D295F" w:rsidP="001D295F">
      <w:pPr>
        <w:rPr>
          <w:rFonts w:ascii="Cambria" w:hAnsi="Cambria" w:cs="Times New Roman"/>
          <w:i/>
        </w:rPr>
      </w:pPr>
      <w:r w:rsidRPr="00DA4E6B">
        <w:rPr>
          <w:rFonts w:ascii="Cambria" w:hAnsi="Cambria" w:cs="Times New Roman"/>
          <w:i/>
        </w:rPr>
        <w:t>Prilog 3</w:t>
      </w:r>
    </w:p>
    <w:p w14:paraId="45F04523" w14:textId="77777777" w:rsidR="001D295F" w:rsidRPr="00DA4E6B" w:rsidRDefault="001D295F" w:rsidP="001D295F">
      <w:pPr>
        <w:rPr>
          <w:rFonts w:ascii="Cambria" w:hAnsi="Cambria" w:cs="Times New Roman"/>
          <w:i/>
        </w:rPr>
      </w:pPr>
    </w:p>
    <w:p w14:paraId="2D992FA0" w14:textId="77777777" w:rsidR="001D295F" w:rsidRPr="00DA4E6B" w:rsidRDefault="001D295F" w:rsidP="001D295F">
      <w:pPr>
        <w:rPr>
          <w:rFonts w:ascii="Cambria" w:hAnsi="Cambria" w:cs="Times New Roman"/>
          <w:i/>
        </w:rPr>
      </w:pPr>
    </w:p>
    <w:p w14:paraId="68C4D3C8" w14:textId="046AE171" w:rsidR="001D295F" w:rsidRDefault="001D295F" w:rsidP="001D295F">
      <w:pPr>
        <w:rPr>
          <w:rFonts w:ascii="Cambria" w:hAnsi="Cambria" w:cs="Times New Roman"/>
          <w:i/>
        </w:rPr>
      </w:pPr>
    </w:p>
    <w:p w14:paraId="13576274" w14:textId="1A68AAAC" w:rsidR="00132044" w:rsidRDefault="00132044" w:rsidP="001D295F">
      <w:pPr>
        <w:rPr>
          <w:rFonts w:ascii="Cambria" w:hAnsi="Cambria" w:cs="Times New Roman"/>
          <w:i/>
        </w:rPr>
      </w:pPr>
    </w:p>
    <w:p w14:paraId="3C685A9B" w14:textId="0A68C926" w:rsidR="00132044" w:rsidRDefault="00132044" w:rsidP="001D295F">
      <w:pPr>
        <w:rPr>
          <w:rFonts w:ascii="Cambria" w:hAnsi="Cambria" w:cs="Times New Roman"/>
          <w:i/>
        </w:rPr>
      </w:pPr>
    </w:p>
    <w:p w14:paraId="70F96C4D" w14:textId="2BBCBA56" w:rsidR="00132044" w:rsidRDefault="00132044" w:rsidP="001D295F">
      <w:pPr>
        <w:rPr>
          <w:rFonts w:ascii="Cambria" w:hAnsi="Cambria" w:cs="Times New Roman"/>
          <w:i/>
        </w:rPr>
      </w:pPr>
    </w:p>
    <w:p w14:paraId="02455288" w14:textId="387BE45A" w:rsidR="00132044" w:rsidRDefault="00132044" w:rsidP="001D295F">
      <w:pPr>
        <w:rPr>
          <w:rFonts w:ascii="Cambria" w:hAnsi="Cambria" w:cs="Times New Roman"/>
          <w:i/>
        </w:rPr>
      </w:pPr>
    </w:p>
    <w:p w14:paraId="03F42C57" w14:textId="77777777" w:rsidR="00132044" w:rsidRPr="00DA4E6B" w:rsidRDefault="00132044" w:rsidP="001D295F">
      <w:pPr>
        <w:rPr>
          <w:rFonts w:ascii="Cambria" w:hAnsi="Cambria" w:cs="Times New Roman"/>
          <w:i/>
        </w:rPr>
      </w:pPr>
    </w:p>
    <w:p w14:paraId="55D15BCC" w14:textId="4DEBA723" w:rsidR="001D295F" w:rsidRPr="00DA4E6B" w:rsidRDefault="001D295F" w:rsidP="001D295F">
      <w:pPr>
        <w:jc w:val="both"/>
        <w:rPr>
          <w:rFonts w:ascii="Cambria" w:hAnsi="Cambria" w:cs="Times New Roman"/>
        </w:rPr>
      </w:pPr>
      <w:r w:rsidRPr="00DA4E6B">
        <w:rPr>
          <w:rFonts w:ascii="Cambria" w:hAnsi="Cambria" w:cs="Times New Roman"/>
        </w:rPr>
        <w:lastRenderedPageBreak/>
        <w:t xml:space="preserve">Temeljem članka 7. stavak 1. </w:t>
      </w:r>
      <w:r w:rsidR="00F40B39" w:rsidRPr="00F40B39">
        <w:rPr>
          <w:rFonts w:ascii="Cambria" w:hAnsi="Cambria" w:cs="Times New Roman"/>
        </w:rPr>
        <w:t>Pravilnika o provedbi jednostavnih nabava Općine Draž  ( „Službeni glasnik „ Općine Draž , broj: 01/23 )</w:t>
      </w:r>
      <w:r w:rsidRPr="00DA4E6B">
        <w:rPr>
          <w:rFonts w:ascii="Cambria" w:hAnsi="Cambria" w:cs="Times New Roman"/>
        </w:rPr>
        <w:t>, naručitelj Općina Draž, objavljuje slijedeći Poziv na dostavu ponuda</w:t>
      </w:r>
    </w:p>
    <w:p w14:paraId="5BBB8284" w14:textId="77777777" w:rsidR="001D295F" w:rsidRPr="00DA4E6B" w:rsidRDefault="001D295F" w:rsidP="001D295F">
      <w:pPr>
        <w:jc w:val="both"/>
        <w:rPr>
          <w:rFonts w:ascii="Cambria" w:hAnsi="Cambria" w:cs="Times New Roman"/>
        </w:rPr>
      </w:pPr>
    </w:p>
    <w:p w14:paraId="438AE0E3" w14:textId="77777777" w:rsidR="001D295F" w:rsidRPr="00DA4E6B" w:rsidRDefault="001D295F" w:rsidP="001D295F">
      <w:pPr>
        <w:jc w:val="center"/>
        <w:rPr>
          <w:rFonts w:ascii="Cambria" w:hAnsi="Cambria" w:cs="Times New Roman"/>
          <w:b/>
          <w:i/>
          <w:u w:val="single"/>
        </w:rPr>
      </w:pPr>
      <w:r w:rsidRPr="00DA4E6B">
        <w:rPr>
          <w:rFonts w:ascii="Cambria" w:hAnsi="Cambria" w:cs="Times New Roman"/>
          <w:b/>
          <w:i/>
          <w:u w:val="single"/>
        </w:rPr>
        <w:t>1. OPĆI PODACI</w:t>
      </w:r>
    </w:p>
    <w:p w14:paraId="41E243A0" w14:textId="77777777" w:rsidR="001D295F" w:rsidRPr="00DA4E6B" w:rsidRDefault="001D295F" w:rsidP="001D295F">
      <w:pPr>
        <w:rPr>
          <w:rFonts w:ascii="Cambria" w:hAnsi="Cambria" w:cs="Times New Roman"/>
        </w:rPr>
      </w:pPr>
    </w:p>
    <w:p w14:paraId="20491ED4" w14:textId="77777777" w:rsidR="001D295F" w:rsidRPr="00DA4E6B" w:rsidRDefault="001D295F" w:rsidP="001D295F">
      <w:pPr>
        <w:pStyle w:val="Odlomakpopisa"/>
        <w:numPr>
          <w:ilvl w:val="1"/>
          <w:numId w:val="5"/>
        </w:numPr>
        <w:shd w:val="clear" w:color="auto" w:fill="F4B083" w:themeFill="accent2" w:themeFillTint="99"/>
        <w:spacing w:after="160" w:line="259" w:lineRule="auto"/>
        <w:jc w:val="both"/>
        <w:rPr>
          <w:rFonts w:ascii="Cambria" w:hAnsi="Cambria"/>
          <w:b/>
        </w:rPr>
      </w:pPr>
      <w:r w:rsidRPr="00DA4E6B">
        <w:rPr>
          <w:rFonts w:ascii="Cambria" w:hAnsi="Cambria"/>
          <w:b/>
        </w:rPr>
        <w:t>PODACI O NARUČITELJU;</w:t>
      </w:r>
    </w:p>
    <w:p w14:paraId="30306C5B" w14:textId="77777777" w:rsidR="001D295F" w:rsidRPr="00DA4E6B" w:rsidRDefault="001D295F" w:rsidP="001D295F">
      <w:pPr>
        <w:pStyle w:val="Odlomakpopisa"/>
        <w:spacing w:after="160" w:line="259" w:lineRule="auto"/>
        <w:jc w:val="both"/>
        <w:rPr>
          <w:rFonts w:ascii="Cambria" w:hAnsi="Cambria"/>
        </w:rPr>
      </w:pPr>
      <w:r w:rsidRPr="00DA4E6B">
        <w:rPr>
          <w:rFonts w:ascii="Cambria" w:hAnsi="Cambria"/>
        </w:rPr>
        <w:t>Naziv: Općina Draž</w:t>
      </w:r>
    </w:p>
    <w:p w14:paraId="4CB9A185" w14:textId="77777777" w:rsidR="001D295F" w:rsidRPr="00DA4E6B" w:rsidRDefault="001D295F" w:rsidP="001D295F">
      <w:pPr>
        <w:pStyle w:val="Odlomakpopisa"/>
        <w:spacing w:after="160" w:line="259" w:lineRule="auto"/>
        <w:jc w:val="both"/>
        <w:rPr>
          <w:rFonts w:ascii="Cambria" w:hAnsi="Cambria"/>
        </w:rPr>
      </w:pPr>
      <w:r w:rsidRPr="00DA4E6B">
        <w:rPr>
          <w:rFonts w:ascii="Cambria" w:hAnsi="Cambria"/>
        </w:rPr>
        <w:t>Sjedište: Braće Radića 58, 31305 Draž</w:t>
      </w:r>
    </w:p>
    <w:p w14:paraId="08764994" w14:textId="77777777" w:rsidR="001D295F" w:rsidRPr="00DA4E6B" w:rsidRDefault="001D295F" w:rsidP="001D295F">
      <w:pPr>
        <w:pStyle w:val="Odlomakpopisa"/>
        <w:spacing w:after="160" w:line="259" w:lineRule="auto"/>
        <w:jc w:val="both"/>
        <w:rPr>
          <w:rFonts w:ascii="Cambria" w:hAnsi="Cambria"/>
        </w:rPr>
      </w:pPr>
      <w:r w:rsidRPr="00DA4E6B">
        <w:rPr>
          <w:rFonts w:ascii="Cambria" w:hAnsi="Cambria"/>
        </w:rPr>
        <w:t>Telefon: 031/736-517,031/736-100</w:t>
      </w:r>
    </w:p>
    <w:p w14:paraId="3CF17993" w14:textId="77777777" w:rsidR="001D295F" w:rsidRPr="00DA4E6B" w:rsidRDefault="001D295F" w:rsidP="001D295F">
      <w:pPr>
        <w:pStyle w:val="Odlomakpopisa"/>
        <w:spacing w:after="160" w:line="259" w:lineRule="auto"/>
        <w:jc w:val="both"/>
        <w:rPr>
          <w:rFonts w:ascii="Cambria" w:hAnsi="Cambria"/>
        </w:rPr>
      </w:pPr>
      <w:r w:rsidRPr="00DA4E6B">
        <w:rPr>
          <w:rFonts w:ascii="Cambria" w:hAnsi="Cambria"/>
        </w:rPr>
        <w:t>Telefaks: 031/736-474</w:t>
      </w:r>
    </w:p>
    <w:p w14:paraId="16D1C8D5" w14:textId="77777777" w:rsidR="001D295F" w:rsidRPr="00DA4E6B" w:rsidRDefault="001D295F" w:rsidP="001D295F">
      <w:pPr>
        <w:pStyle w:val="Odlomakpopisa"/>
        <w:spacing w:after="160" w:line="259" w:lineRule="auto"/>
        <w:jc w:val="both"/>
        <w:rPr>
          <w:rFonts w:ascii="Cambria" w:hAnsi="Cambria"/>
        </w:rPr>
      </w:pPr>
      <w:r w:rsidRPr="00DA4E6B">
        <w:rPr>
          <w:rFonts w:ascii="Cambria" w:hAnsi="Cambria"/>
        </w:rPr>
        <w:t>Adresa elektroničke pošte: draz@draz.hr, procelnik@draz.hr</w:t>
      </w:r>
    </w:p>
    <w:p w14:paraId="09125159" w14:textId="77777777" w:rsidR="001D295F" w:rsidRPr="00DA4E6B" w:rsidRDefault="001D295F" w:rsidP="001D295F">
      <w:pPr>
        <w:pStyle w:val="Odlomakpopisa"/>
        <w:spacing w:after="160" w:line="259" w:lineRule="auto"/>
        <w:jc w:val="both"/>
        <w:rPr>
          <w:rFonts w:ascii="Cambria" w:hAnsi="Cambria"/>
        </w:rPr>
      </w:pPr>
      <w:r w:rsidRPr="00DA4E6B">
        <w:rPr>
          <w:rFonts w:ascii="Cambria" w:hAnsi="Cambria"/>
        </w:rPr>
        <w:t>Internetska adresa: www.draz.hr</w:t>
      </w:r>
    </w:p>
    <w:p w14:paraId="1EC77F21" w14:textId="77777777" w:rsidR="001D295F" w:rsidRPr="00DA4E6B" w:rsidRDefault="001D295F" w:rsidP="001D295F">
      <w:pPr>
        <w:pStyle w:val="Odlomakpopisa"/>
        <w:spacing w:after="160" w:line="259" w:lineRule="auto"/>
        <w:jc w:val="both"/>
        <w:rPr>
          <w:rFonts w:ascii="Cambria" w:hAnsi="Cambria"/>
        </w:rPr>
      </w:pPr>
      <w:r w:rsidRPr="00DA4E6B">
        <w:rPr>
          <w:rFonts w:ascii="Cambria" w:hAnsi="Cambria"/>
        </w:rPr>
        <w:t>MB:  2595745</w:t>
      </w:r>
    </w:p>
    <w:p w14:paraId="6664C684" w14:textId="77777777" w:rsidR="001D295F" w:rsidRPr="00DA4E6B" w:rsidRDefault="001D295F" w:rsidP="001D295F">
      <w:pPr>
        <w:pStyle w:val="Odlomakpopisa"/>
        <w:spacing w:after="160" w:line="259" w:lineRule="auto"/>
        <w:jc w:val="both"/>
        <w:rPr>
          <w:rFonts w:ascii="Cambria" w:hAnsi="Cambria"/>
        </w:rPr>
      </w:pPr>
      <w:r w:rsidRPr="00DA4E6B">
        <w:rPr>
          <w:rFonts w:ascii="Cambria" w:hAnsi="Cambria"/>
        </w:rPr>
        <w:t>OIB: 49476502319</w:t>
      </w:r>
    </w:p>
    <w:p w14:paraId="43209244" w14:textId="77777777" w:rsidR="001D295F" w:rsidRPr="00DA4E6B" w:rsidRDefault="001D295F" w:rsidP="001D295F">
      <w:pPr>
        <w:pStyle w:val="Odlomakpopisa"/>
        <w:spacing w:after="160" w:line="259" w:lineRule="auto"/>
        <w:jc w:val="both"/>
        <w:rPr>
          <w:rFonts w:ascii="Cambria" w:hAnsi="Cambria"/>
        </w:rPr>
      </w:pPr>
      <w:r w:rsidRPr="00DA4E6B">
        <w:rPr>
          <w:rFonts w:ascii="Cambria" w:hAnsi="Cambria"/>
        </w:rPr>
        <w:t>IBAN: HR6423400091809100002</w:t>
      </w:r>
    </w:p>
    <w:p w14:paraId="53980C26" w14:textId="77777777" w:rsidR="001D295F" w:rsidRPr="00DA4E6B" w:rsidRDefault="001D295F" w:rsidP="001D295F">
      <w:pPr>
        <w:pStyle w:val="Odlomakpopisa"/>
        <w:spacing w:after="160" w:line="259" w:lineRule="auto"/>
        <w:jc w:val="both"/>
        <w:rPr>
          <w:rFonts w:ascii="Cambria" w:hAnsi="Cambria"/>
        </w:rPr>
      </w:pPr>
    </w:p>
    <w:p w14:paraId="0B16F8A8" w14:textId="77777777" w:rsidR="001D295F" w:rsidRPr="00DA4E6B" w:rsidRDefault="001D295F" w:rsidP="001D295F">
      <w:pPr>
        <w:pStyle w:val="Odlomakpopisa"/>
        <w:numPr>
          <w:ilvl w:val="1"/>
          <w:numId w:val="5"/>
        </w:numPr>
        <w:shd w:val="clear" w:color="auto" w:fill="F4B083" w:themeFill="accent2" w:themeFillTint="99"/>
        <w:spacing w:after="160" w:line="259" w:lineRule="auto"/>
        <w:jc w:val="both"/>
        <w:rPr>
          <w:rFonts w:ascii="Cambria" w:hAnsi="Cambria"/>
          <w:b/>
        </w:rPr>
      </w:pPr>
      <w:r w:rsidRPr="00DA4E6B">
        <w:rPr>
          <w:rFonts w:ascii="Cambria" w:hAnsi="Cambria"/>
          <w:b/>
        </w:rPr>
        <w:t>OSOBA ILI SLUŽBA ZADUŽENA ZA KONTAKT:</w:t>
      </w:r>
    </w:p>
    <w:p w14:paraId="0B4DF943" w14:textId="77777777" w:rsidR="001D295F" w:rsidRPr="00DA4E6B" w:rsidRDefault="001D295F" w:rsidP="001D295F">
      <w:pPr>
        <w:pStyle w:val="Bezproreda"/>
        <w:rPr>
          <w:rFonts w:ascii="Cambria" w:hAnsi="Cambria"/>
        </w:rPr>
      </w:pPr>
      <w:r w:rsidRPr="00DA4E6B">
        <w:rPr>
          <w:rFonts w:ascii="Cambria" w:hAnsi="Cambria"/>
        </w:rPr>
        <w:t xml:space="preserve">Valentina </w:t>
      </w:r>
      <w:proofErr w:type="spellStart"/>
      <w:r w:rsidRPr="00DA4E6B">
        <w:rPr>
          <w:rFonts w:ascii="Cambria" w:hAnsi="Cambria"/>
        </w:rPr>
        <w:t>Avdičević</w:t>
      </w:r>
      <w:proofErr w:type="spellEnd"/>
      <w:r w:rsidRPr="00DA4E6B">
        <w:rPr>
          <w:rFonts w:ascii="Cambria" w:hAnsi="Cambria"/>
        </w:rPr>
        <w:t xml:space="preserve"> </w:t>
      </w:r>
      <w:proofErr w:type="spellStart"/>
      <w:r w:rsidRPr="00DA4E6B">
        <w:rPr>
          <w:rFonts w:ascii="Cambria" w:hAnsi="Cambria"/>
        </w:rPr>
        <w:t>mag.iur</w:t>
      </w:r>
      <w:proofErr w:type="spellEnd"/>
      <w:r w:rsidRPr="00DA4E6B">
        <w:rPr>
          <w:rFonts w:ascii="Cambria" w:hAnsi="Cambria"/>
        </w:rPr>
        <w:t>.</w:t>
      </w:r>
    </w:p>
    <w:p w14:paraId="4960239B" w14:textId="414DC69A" w:rsidR="001D295F" w:rsidRPr="00DA4E6B" w:rsidRDefault="001D295F" w:rsidP="001D295F">
      <w:pPr>
        <w:pStyle w:val="Bezproreda"/>
        <w:rPr>
          <w:rFonts w:ascii="Cambria" w:hAnsi="Cambria"/>
        </w:rPr>
      </w:pPr>
      <w:r w:rsidRPr="00DA4E6B">
        <w:rPr>
          <w:rFonts w:ascii="Cambria" w:hAnsi="Cambria"/>
        </w:rPr>
        <w:t>Broj telefona:  031/736-517,</w:t>
      </w:r>
    </w:p>
    <w:p w14:paraId="0842C7DB" w14:textId="77777777" w:rsidR="001D295F" w:rsidRPr="00DA4E6B" w:rsidRDefault="001D295F" w:rsidP="001D295F">
      <w:pPr>
        <w:pStyle w:val="Bezproreda"/>
        <w:rPr>
          <w:rFonts w:ascii="Cambria" w:hAnsi="Cambria"/>
        </w:rPr>
      </w:pPr>
      <w:r w:rsidRPr="00DA4E6B">
        <w:rPr>
          <w:rFonts w:ascii="Cambria" w:hAnsi="Cambria"/>
        </w:rPr>
        <w:t xml:space="preserve">Adresa elektroničke pošte: </w:t>
      </w:r>
      <w:hyperlink r:id="rId8" w:history="1">
        <w:r w:rsidRPr="00DA4E6B">
          <w:rPr>
            <w:rStyle w:val="Hiperveza"/>
            <w:rFonts w:ascii="Cambria" w:hAnsi="Cambria"/>
          </w:rPr>
          <w:t>procelnik@draz.hr</w:t>
        </w:r>
      </w:hyperlink>
    </w:p>
    <w:p w14:paraId="04F9C82C" w14:textId="77777777" w:rsidR="001D295F" w:rsidRPr="00DA4E6B" w:rsidRDefault="001D295F" w:rsidP="001D295F">
      <w:pPr>
        <w:pStyle w:val="Bezproreda"/>
        <w:rPr>
          <w:rFonts w:ascii="Cambria" w:hAnsi="Cambria"/>
        </w:rPr>
      </w:pPr>
    </w:p>
    <w:p w14:paraId="7D80E884" w14:textId="77777777" w:rsidR="001D295F" w:rsidRPr="00DA4E6B" w:rsidRDefault="001D295F" w:rsidP="001D295F">
      <w:pPr>
        <w:pStyle w:val="Odlomakpopisa"/>
        <w:numPr>
          <w:ilvl w:val="1"/>
          <w:numId w:val="5"/>
        </w:numPr>
        <w:shd w:val="clear" w:color="auto" w:fill="F4B083" w:themeFill="accent2" w:themeFillTint="99"/>
        <w:spacing w:after="160" w:line="259" w:lineRule="auto"/>
        <w:jc w:val="both"/>
        <w:rPr>
          <w:rFonts w:ascii="Cambria" w:hAnsi="Cambria"/>
          <w:b/>
        </w:rPr>
      </w:pPr>
      <w:r w:rsidRPr="00DA4E6B">
        <w:rPr>
          <w:rFonts w:ascii="Cambria" w:hAnsi="Cambria"/>
          <w:b/>
        </w:rPr>
        <w:t>POPIS GOSPODARSKIH SUBJEKATA S KOJIMA JE NARUČITELJ U SUKOBU INTERESA U SMISLU ČLANKA 76. ZAKONA O JAVNOJ NABAVI</w:t>
      </w:r>
    </w:p>
    <w:p w14:paraId="34A8B60D" w14:textId="10FDC768" w:rsidR="00DA4E6B" w:rsidRPr="00DA4E6B" w:rsidRDefault="00DA4E6B" w:rsidP="00DA4E6B">
      <w:pPr>
        <w:spacing w:after="160" w:line="259" w:lineRule="auto"/>
        <w:jc w:val="both"/>
        <w:rPr>
          <w:rFonts w:ascii="Cambria" w:hAnsi="Cambria"/>
        </w:rPr>
      </w:pPr>
      <w:r w:rsidRPr="00DA4E6B">
        <w:rPr>
          <w:rFonts w:ascii="Cambria" w:hAnsi="Cambria"/>
        </w:rPr>
        <w:t xml:space="preserve">Općina Draž  sukladno odredbama čl. 75. do čl. 83. Zakona o javnoj nabavi("Narodne novine" broj l20/16, 114/22.),  ne smije sklapati ugovore o javnoj nabavi (u svojstvu ponuditelja, člana zajednice gospodarskih subjekata ili </w:t>
      </w:r>
      <w:proofErr w:type="spellStart"/>
      <w:r w:rsidRPr="00DA4E6B">
        <w:rPr>
          <w:rFonts w:ascii="Cambria" w:hAnsi="Cambria"/>
        </w:rPr>
        <w:t>podugovaratelja</w:t>
      </w:r>
      <w:proofErr w:type="spellEnd"/>
      <w:r w:rsidRPr="00DA4E6B">
        <w:rPr>
          <w:rFonts w:ascii="Cambria" w:hAnsi="Cambria"/>
        </w:rPr>
        <w:t xml:space="preserve"> odabranom ponuditelju), sa slijedećim gospodarskim subjektima :</w:t>
      </w:r>
    </w:p>
    <w:p w14:paraId="475CD7D4" w14:textId="77777777" w:rsidR="00DA4E6B" w:rsidRPr="00DA4E6B" w:rsidRDefault="00DA4E6B" w:rsidP="00DA4E6B">
      <w:pPr>
        <w:spacing w:after="160" w:line="259" w:lineRule="auto"/>
        <w:jc w:val="both"/>
        <w:rPr>
          <w:rFonts w:ascii="Cambria" w:hAnsi="Cambria"/>
          <w:b/>
          <w:bCs/>
          <w:i/>
          <w:iCs/>
        </w:rPr>
      </w:pPr>
      <w:r w:rsidRPr="00DA4E6B">
        <w:rPr>
          <w:rFonts w:ascii="Cambria" w:hAnsi="Cambria"/>
        </w:rPr>
        <w:t xml:space="preserve">- </w:t>
      </w:r>
      <w:r w:rsidRPr="00DA4E6B">
        <w:rPr>
          <w:rFonts w:ascii="Cambria" w:hAnsi="Cambria"/>
          <w:b/>
          <w:bCs/>
          <w:i/>
          <w:iCs/>
        </w:rPr>
        <w:t xml:space="preserve">TROGA lovački obrt, </w:t>
      </w:r>
      <w:proofErr w:type="spellStart"/>
      <w:r w:rsidRPr="00DA4E6B">
        <w:rPr>
          <w:rFonts w:ascii="Cambria" w:hAnsi="Cambria"/>
          <w:b/>
          <w:bCs/>
          <w:i/>
          <w:iCs/>
        </w:rPr>
        <w:t>vl</w:t>
      </w:r>
      <w:proofErr w:type="spellEnd"/>
      <w:r w:rsidRPr="00DA4E6B">
        <w:rPr>
          <w:rFonts w:ascii="Cambria" w:hAnsi="Cambria"/>
          <w:b/>
          <w:bCs/>
          <w:i/>
          <w:iCs/>
        </w:rPr>
        <w:t xml:space="preserve">. Stipan </w:t>
      </w:r>
      <w:proofErr w:type="spellStart"/>
      <w:r w:rsidRPr="00DA4E6B">
        <w:rPr>
          <w:rFonts w:ascii="Cambria" w:hAnsi="Cambria"/>
          <w:b/>
          <w:bCs/>
          <w:i/>
          <w:iCs/>
        </w:rPr>
        <w:t>Šašlin</w:t>
      </w:r>
      <w:proofErr w:type="spellEnd"/>
      <w:r w:rsidRPr="00DA4E6B">
        <w:rPr>
          <w:rFonts w:ascii="Cambria" w:hAnsi="Cambria"/>
          <w:b/>
          <w:bCs/>
          <w:i/>
          <w:iCs/>
        </w:rPr>
        <w:t>, Draž, Braće Radića 20, OIB: 33412053496</w:t>
      </w:r>
    </w:p>
    <w:p w14:paraId="4FD0C851" w14:textId="77777777" w:rsidR="00DA4E6B" w:rsidRPr="00DA4E6B" w:rsidRDefault="00DA4E6B" w:rsidP="00DA4E6B">
      <w:pPr>
        <w:spacing w:after="160" w:line="259" w:lineRule="auto"/>
        <w:jc w:val="both"/>
        <w:rPr>
          <w:rFonts w:ascii="Cambria" w:hAnsi="Cambria"/>
          <w:b/>
          <w:bCs/>
          <w:i/>
          <w:iCs/>
        </w:rPr>
      </w:pPr>
      <w:r w:rsidRPr="00DA4E6B">
        <w:rPr>
          <w:rFonts w:ascii="Cambria" w:hAnsi="Cambria"/>
          <w:b/>
          <w:bCs/>
          <w:i/>
          <w:iCs/>
        </w:rPr>
        <w:t xml:space="preserve">- Pružanje ugostiteljskih usluga u domaćinstvu-iznajmljivač Eva </w:t>
      </w:r>
      <w:proofErr w:type="spellStart"/>
      <w:r w:rsidRPr="00DA4E6B">
        <w:rPr>
          <w:rFonts w:ascii="Cambria" w:hAnsi="Cambria"/>
          <w:b/>
          <w:bCs/>
          <w:i/>
          <w:iCs/>
        </w:rPr>
        <w:t>Šašlin</w:t>
      </w:r>
      <w:proofErr w:type="spellEnd"/>
      <w:r w:rsidRPr="00DA4E6B">
        <w:rPr>
          <w:rFonts w:ascii="Cambria" w:hAnsi="Cambria"/>
          <w:b/>
          <w:bCs/>
          <w:i/>
          <w:iCs/>
        </w:rPr>
        <w:t>, Draž, Braće Radića 20, OIB:16476426018</w:t>
      </w:r>
    </w:p>
    <w:p w14:paraId="5733AD8C" w14:textId="77777777" w:rsidR="00DA4E6B" w:rsidRPr="00DA4E6B" w:rsidRDefault="00DA4E6B" w:rsidP="00DA4E6B">
      <w:pPr>
        <w:spacing w:after="160" w:line="259" w:lineRule="auto"/>
        <w:jc w:val="both"/>
        <w:rPr>
          <w:rFonts w:ascii="Cambria" w:hAnsi="Cambria"/>
          <w:b/>
          <w:bCs/>
          <w:i/>
          <w:iCs/>
        </w:rPr>
      </w:pPr>
      <w:r w:rsidRPr="00DA4E6B">
        <w:rPr>
          <w:rFonts w:ascii="Cambria" w:hAnsi="Cambria"/>
          <w:b/>
          <w:bCs/>
          <w:i/>
          <w:iCs/>
        </w:rPr>
        <w:t>-OPG Marija Šipoš, Batina Vladimira Nazora 49, OIB:35094633538</w:t>
      </w:r>
    </w:p>
    <w:p w14:paraId="6669D8E8" w14:textId="72D7ADCE" w:rsidR="001D295F" w:rsidRPr="00DA4E6B" w:rsidRDefault="001D295F" w:rsidP="00DA4E6B">
      <w:pPr>
        <w:spacing w:after="160" w:line="259" w:lineRule="auto"/>
        <w:jc w:val="both"/>
        <w:rPr>
          <w:rFonts w:ascii="Cambria" w:hAnsi="Cambria"/>
        </w:rPr>
      </w:pPr>
      <w:r w:rsidRPr="00DA4E6B">
        <w:rPr>
          <w:rFonts w:ascii="Cambria" w:hAnsi="Cambria"/>
        </w:rPr>
        <w:t>b) za osobe iz članka 76. stavak 2. točke 2., 3. i 4. ZJN 2016. (članovi stručnog povjerenstva za javnu nabavu i druge osobe koje su uključene u provedbu ili koje mogu utjecati na odlučivanje naručitelja u ovom postupku javne nabave)</w:t>
      </w:r>
    </w:p>
    <w:p w14:paraId="4B35DCC2" w14:textId="77347D1C" w:rsidR="001D295F" w:rsidRPr="00132044" w:rsidRDefault="001D295F" w:rsidP="001D295F">
      <w:pPr>
        <w:spacing w:after="160" w:line="259" w:lineRule="auto"/>
        <w:jc w:val="both"/>
        <w:rPr>
          <w:rFonts w:ascii="Cambria" w:hAnsi="Cambria"/>
          <w:b/>
          <w:bCs/>
          <w:i/>
          <w:iCs/>
        </w:rPr>
      </w:pPr>
      <w:r w:rsidRPr="00DA4E6B">
        <w:rPr>
          <w:rFonts w:ascii="Cambria" w:hAnsi="Cambria"/>
          <w:b/>
          <w:bCs/>
          <w:i/>
          <w:iCs/>
        </w:rPr>
        <w:t>Ne postoje gospodarski subjekti s kojima je osoba iz članka 76. stavak 2. točka 1. ZJN u sukobu interesa</w:t>
      </w:r>
    </w:p>
    <w:p w14:paraId="7801023F" w14:textId="77777777" w:rsidR="00791214" w:rsidRDefault="001D295F" w:rsidP="00791214">
      <w:pPr>
        <w:spacing w:after="160" w:line="259" w:lineRule="auto"/>
        <w:jc w:val="center"/>
        <w:rPr>
          <w:rFonts w:ascii="Cambria" w:hAnsi="Cambria"/>
          <w:b/>
          <w:i/>
          <w:u w:val="single"/>
        </w:rPr>
      </w:pPr>
      <w:r w:rsidRPr="00DA4E6B">
        <w:rPr>
          <w:rFonts w:ascii="Cambria" w:hAnsi="Cambria"/>
          <w:b/>
          <w:i/>
          <w:u w:val="single"/>
        </w:rPr>
        <w:t>2. PODACI O POSTUPKU I PREDMETU JEDNOSTAVNE NABAVE</w:t>
      </w:r>
    </w:p>
    <w:p w14:paraId="4A676557" w14:textId="4356E7A2" w:rsidR="001D295F" w:rsidRPr="00791214" w:rsidRDefault="001D295F" w:rsidP="00791214">
      <w:pPr>
        <w:spacing w:after="160" w:line="259" w:lineRule="auto"/>
        <w:rPr>
          <w:rFonts w:ascii="Cambria" w:hAnsi="Cambria"/>
          <w:b/>
          <w:i/>
          <w:u w:val="single"/>
        </w:rPr>
      </w:pPr>
      <w:r w:rsidRPr="00DA4E6B">
        <w:rPr>
          <w:rFonts w:ascii="Cambria" w:hAnsi="Cambria"/>
          <w:b/>
          <w:shd w:val="clear" w:color="auto" w:fill="F4B083" w:themeFill="accent2" w:themeFillTint="99"/>
        </w:rPr>
        <w:t>2.1. BROJ JEDNOSTAVNE NABAVE</w:t>
      </w:r>
      <w:r w:rsidRPr="00DA4E6B">
        <w:rPr>
          <w:rFonts w:ascii="Cambria" w:hAnsi="Cambria"/>
          <w:shd w:val="clear" w:color="auto" w:fill="F4B083" w:themeFill="accent2" w:themeFillTint="99"/>
        </w:rPr>
        <w:t xml:space="preserve">: </w:t>
      </w:r>
      <w:r w:rsidRPr="00DA4E6B">
        <w:rPr>
          <w:rFonts w:ascii="Cambria" w:hAnsi="Cambria"/>
        </w:rPr>
        <w:t>OD-10/2</w:t>
      </w:r>
      <w:r w:rsidR="007307DB">
        <w:rPr>
          <w:rFonts w:ascii="Cambria" w:hAnsi="Cambria"/>
        </w:rPr>
        <w:t>4</w:t>
      </w:r>
    </w:p>
    <w:p w14:paraId="7BA78515" w14:textId="6A6BD397" w:rsidR="001D295F" w:rsidRPr="007307DB" w:rsidRDefault="001D295F" w:rsidP="001D295F">
      <w:pPr>
        <w:spacing w:after="160" w:line="259" w:lineRule="auto"/>
        <w:jc w:val="both"/>
        <w:rPr>
          <w:rFonts w:ascii="Cambria" w:hAnsi="Cambria"/>
          <w:color w:val="FF0000"/>
        </w:rPr>
      </w:pPr>
      <w:r w:rsidRPr="00DA4E6B">
        <w:rPr>
          <w:rFonts w:ascii="Cambria" w:hAnsi="Cambria"/>
          <w:b/>
          <w:shd w:val="clear" w:color="auto" w:fill="F4B083" w:themeFill="accent2" w:themeFillTint="99"/>
        </w:rPr>
        <w:t>2.2. PROCIJENJENA VRIJEDNOST JEDNOSTAVNE NABAVE</w:t>
      </w:r>
      <w:r w:rsidRPr="00DA4E6B">
        <w:rPr>
          <w:rFonts w:ascii="Cambria" w:hAnsi="Cambria"/>
        </w:rPr>
        <w:t xml:space="preserve">: </w:t>
      </w:r>
      <w:r w:rsidR="00DA4E6B" w:rsidRPr="00791214">
        <w:rPr>
          <w:rFonts w:ascii="Cambria" w:hAnsi="Cambria"/>
        </w:rPr>
        <w:t xml:space="preserve">15.926,74 EUR/ </w:t>
      </w:r>
      <w:r w:rsidRPr="00791214">
        <w:rPr>
          <w:rFonts w:ascii="Cambria" w:hAnsi="Cambria"/>
        </w:rPr>
        <w:t xml:space="preserve">bez PDV-a </w:t>
      </w:r>
    </w:p>
    <w:p w14:paraId="64A96599" w14:textId="77777777" w:rsidR="001D295F" w:rsidRPr="00DA4E6B" w:rsidRDefault="001D295F" w:rsidP="001D295F">
      <w:pPr>
        <w:spacing w:after="160" w:line="259" w:lineRule="auto"/>
        <w:jc w:val="both"/>
        <w:rPr>
          <w:rFonts w:ascii="Cambria" w:hAnsi="Cambria"/>
        </w:rPr>
      </w:pPr>
      <w:r w:rsidRPr="00DA4E6B">
        <w:rPr>
          <w:rFonts w:ascii="Cambria" w:hAnsi="Cambria"/>
          <w:b/>
          <w:shd w:val="clear" w:color="auto" w:fill="F4B083" w:themeFill="accent2" w:themeFillTint="99"/>
        </w:rPr>
        <w:t>2.3. NAČIN REALIZACIJE JEDNOSTAVNE NABAVE</w:t>
      </w:r>
      <w:r w:rsidRPr="00DA4E6B">
        <w:rPr>
          <w:rFonts w:ascii="Cambria" w:hAnsi="Cambria"/>
          <w:b/>
        </w:rPr>
        <w:t>:</w:t>
      </w:r>
      <w:r w:rsidRPr="00DA4E6B">
        <w:rPr>
          <w:rFonts w:ascii="Cambria" w:hAnsi="Cambria"/>
        </w:rPr>
        <w:t xml:space="preserve"> ugovor o nabavi  usluge  </w:t>
      </w:r>
    </w:p>
    <w:p w14:paraId="51AB78DF" w14:textId="77777777" w:rsidR="001D295F" w:rsidRPr="00DA4E6B" w:rsidRDefault="001D295F" w:rsidP="001D295F">
      <w:pPr>
        <w:spacing w:after="160" w:line="259" w:lineRule="auto"/>
        <w:jc w:val="both"/>
        <w:rPr>
          <w:rFonts w:ascii="Cambria" w:hAnsi="Cambria"/>
        </w:rPr>
      </w:pPr>
      <w:r w:rsidRPr="00DA4E6B">
        <w:rPr>
          <w:rFonts w:ascii="Cambria" w:hAnsi="Cambria"/>
          <w:b/>
          <w:shd w:val="clear" w:color="auto" w:fill="F4B083" w:themeFill="accent2" w:themeFillTint="99"/>
        </w:rPr>
        <w:t>2.4. OPIS PREDMETA JEDNOSTAVNE NABAVE</w:t>
      </w:r>
      <w:r w:rsidRPr="00DA4E6B">
        <w:rPr>
          <w:rFonts w:ascii="Cambria" w:hAnsi="Cambria"/>
        </w:rPr>
        <w:t xml:space="preserve">: Održavanje javne rasvjete na području Općine Draž  sukladno troškovniku koji se nalazi u prilogu </w:t>
      </w:r>
    </w:p>
    <w:p w14:paraId="3A48D822" w14:textId="77777777" w:rsidR="001D295F" w:rsidRPr="00DA4E6B" w:rsidRDefault="001D295F" w:rsidP="001D295F">
      <w:pPr>
        <w:spacing w:after="160" w:line="259" w:lineRule="auto"/>
        <w:jc w:val="both"/>
        <w:rPr>
          <w:rFonts w:ascii="Cambria" w:hAnsi="Cambria"/>
        </w:rPr>
      </w:pPr>
      <w:r w:rsidRPr="00DA4E6B">
        <w:rPr>
          <w:rFonts w:ascii="Cambria" w:hAnsi="Cambria"/>
          <w:b/>
          <w:shd w:val="clear" w:color="auto" w:fill="F4B083" w:themeFill="accent2" w:themeFillTint="99"/>
        </w:rPr>
        <w:lastRenderedPageBreak/>
        <w:t>2.5.  KOLIČINA ILI OPSEG PREDMETA JEDNOSTAVNE NABAVE</w:t>
      </w:r>
      <w:r w:rsidRPr="00DA4E6B">
        <w:rPr>
          <w:rFonts w:ascii="Cambria" w:hAnsi="Cambria"/>
          <w:b/>
        </w:rPr>
        <w:t xml:space="preserve">: </w:t>
      </w:r>
      <w:r w:rsidRPr="00DA4E6B">
        <w:rPr>
          <w:rFonts w:ascii="Cambria" w:hAnsi="Cambria"/>
        </w:rPr>
        <w:t xml:space="preserve">Vrsta i količina pojedinih stavki predmeta nabave utvrđeni su u priloženom  Troškovniku koji je sastavni dio Poziva za dostavu ponude </w:t>
      </w:r>
    </w:p>
    <w:p w14:paraId="17985104" w14:textId="77777777" w:rsidR="001D295F" w:rsidRPr="00DA4E6B" w:rsidRDefault="001D295F" w:rsidP="001D295F">
      <w:pPr>
        <w:spacing w:after="160" w:line="259" w:lineRule="auto"/>
        <w:jc w:val="both"/>
        <w:rPr>
          <w:rFonts w:ascii="Cambria" w:hAnsi="Cambria"/>
        </w:rPr>
      </w:pPr>
      <w:r w:rsidRPr="00DA4E6B">
        <w:rPr>
          <w:rFonts w:ascii="Cambria" w:hAnsi="Cambria"/>
          <w:b/>
        </w:rPr>
        <w:t xml:space="preserve"> </w:t>
      </w:r>
      <w:r w:rsidRPr="00DA4E6B">
        <w:rPr>
          <w:rFonts w:ascii="Cambria" w:hAnsi="Cambria"/>
          <w:b/>
          <w:shd w:val="clear" w:color="auto" w:fill="F4B083" w:themeFill="accent2" w:themeFillTint="99"/>
        </w:rPr>
        <w:t>2.6.</w:t>
      </w:r>
      <w:r w:rsidRPr="00DA4E6B">
        <w:rPr>
          <w:rFonts w:ascii="Cambria" w:hAnsi="Cambria"/>
          <w:b/>
        </w:rPr>
        <w:t xml:space="preserve"> </w:t>
      </w:r>
      <w:r w:rsidRPr="00DA4E6B">
        <w:rPr>
          <w:rFonts w:ascii="Cambria" w:hAnsi="Cambria"/>
          <w:b/>
          <w:shd w:val="clear" w:color="auto" w:fill="F4B083" w:themeFill="accent2" w:themeFillTint="99"/>
        </w:rPr>
        <w:t>MJESTO IZVOĐENJA</w:t>
      </w:r>
      <w:r w:rsidRPr="00DA4E6B">
        <w:rPr>
          <w:rFonts w:ascii="Cambria" w:hAnsi="Cambria"/>
          <w:b/>
        </w:rPr>
        <w:t xml:space="preserve"> </w:t>
      </w:r>
      <w:r w:rsidRPr="00DA4E6B">
        <w:rPr>
          <w:rFonts w:ascii="Cambria" w:hAnsi="Cambria"/>
        </w:rPr>
        <w:t xml:space="preserve">: Općina Draž - teritorijalna pokrivenost općine Draž- naselja: Draž, Batina, Gajić, Podolje, </w:t>
      </w:r>
      <w:proofErr w:type="spellStart"/>
      <w:r w:rsidRPr="00DA4E6B">
        <w:rPr>
          <w:rFonts w:ascii="Cambria" w:hAnsi="Cambria"/>
        </w:rPr>
        <w:t>Topolje</w:t>
      </w:r>
      <w:proofErr w:type="spellEnd"/>
      <w:r w:rsidRPr="00DA4E6B">
        <w:rPr>
          <w:rFonts w:ascii="Cambria" w:hAnsi="Cambria"/>
        </w:rPr>
        <w:t xml:space="preserve">, </w:t>
      </w:r>
      <w:proofErr w:type="spellStart"/>
      <w:r w:rsidRPr="00DA4E6B">
        <w:rPr>
          <w:rFonts w:ascii="Cambria" w:hAnsi="Cambria"/>
        </w:rPr>
        <w:t>Duboševica</w:t>
      </w:r>
      <w:proofErr w:type="spellEnd"/>
      <w:r w:rsidRPr="00DA4E6B">
        <w:rPr>
          <w:rFonts w:ascii="Cambria" w:hAnsi="Cambria"/>
        </w:rPr>
        <w:t xml:space="preserve"> </w:t>
      </w:r>
    </w:p>
    <w:p w14:paraId="4968D6ED" w14:textId="77777777" w:rsidR="001D295F" w:rsidRPr="00DA4E6B" w:rsidRDefault="001D295F" w:rsidP="001D295F">
      <w:pPr>
        <w:pStyle w:val="Odlomakpopisa"/>
        <w:numPr>
          <w:ilvl w:val="1"/>
          <w:numId w:val="10"/>
        </w:numPr>
        <w:shd w:val="clear" w:color="auto" w:fill="F4B083" w:themeFill="accent2" w:themeFillTint="99"/>
        <w:jc w:val="both"/>
        <w:rPr>
          <w:rFonts w:ascii="Cambria" w:hAnsi="Cambria"/>
          <w:b/>
          <w:bCs/>
        </w:rPr>
      </w:pPr>
      <w:r w:rsidRPr="00DA4E6B">
        <w:rPr>
          <w:rFonts w:ascii="Cambria" w:hAnsi="Cambria"/>
          <w:b/>
          <w:bCs/>
        </w:rPr>
        <w:t>DIJELJENJE PREDMETA NABAVE</w:t>
      </w:r>
    </w:p>
    <w:p w14:paraId="560A1F15" w14:textId="77777777" w:rsidR="001D295F" w:rsidRPr="00DA4E6B" w:rsidRDefault="001D295F" w:rsidP="001D295F">
      <w:pPr>
        <w:spacing w:after="160" w:line="259" w:lineRule="auto"/>
        <w:jc w:val="both"/>
        <w:rPr>
          <w:rFonts w:ascii="Cambria" w:hAnsi="Cambria"/>
        </w:rPr>
      </w:pPr>
      <w:r w:rsidRPr="00DA4E6B">
        <w:rPr>
          <w:rFonts w:ascii="Cambria" w:hAnsi="Cambria"/>
        </w:rPr>
        <w:t>Nije dopušteno dijeljenje predmeta nabave na grupe jer predmet nabave predstavlja nedjeljivu cjelinu pa  se ponuda podnosi za cjelovit predmet nabave</w:t>
      </w:r>
    </w:p>
    <w:p w14:paraId="5D57526D" w14:textId="653BF01D" w:rsidR="001D295F" w:rsidRPr="00DA4E6B" w:rsidRDefault="001D295F" w:rsidP="001D295F">
      <w:pPr>
        <w:rPr>
          <w:rFonts w:ascii="Cambria" w:hAnsi="Cambria"/>
          <w:bCs/>
        </w:rPr>
      </w:pPr>
      <w:r w:rsidRPr="00DA4E6B">
        <w:rPr>
          <w:rFonts w:ascii="Cambria" w:hAnsi="Cambria"/>
          <w:b/>
          <w:shd w:val="clear" w:color="auto" w:fill="F4B083" w:themeFill="accent2" w:themeFillTint="99"/>
        </w:rPr>
        <w:t>2. 8. ROKOVI :</w:t>
      </w:r>
      <w:r w:rsidRPr="00DA4E6B">
        <w:rPr>
          <w:rFonts w:ascii="Cambria" w:hAnsi="Cambria"/>
          <w:b/>
        </w:rPr>
        <w:t xml:space="preserve"> </w:t>
      </w:r>
      <w:r w:rsidRPr="00DA4E6B">
        <w:rPr>
          <w:rFonts w:ascii="Cambria" w:hAnsi="Cambria"/>
          <w:bCs/>
        </w:rPr>
        <w:t>Početak izvršenja predmetne usluge je odmah po potpisu ugovora . Završetak  je 31.12.20</w:t>
      </w:r>
      <w:r w:rsidR="007307DB">
        <w:rPr>
          <w:rFonts w:ascii="Cambria" w:hAnsi="Cambria"/>
          <w:bCs/>
        </w:rPr>
        <w:t>24</w:t>
      </w:r>
      <w:r w:rsidRPr="00DA4E6B">
        <w:rPr>
          <w:rFonts w:ascii="Cambria" w:hAnsi="Cambria"/>
          <w:bCs/>
        </w:rPr>
        <w:t>. godine ili do ispunjenja ugovora.</w:t>
      </w:r>
    </w:p>
    <w:p w14:paraId="7A020BB7" w14:textId="77777777" w:rsidR="001D295F" w:rsidRPr="00DA4E6B" w:rsidRDefault="001D295F" w:rsidP="001D295F">
      <w:pPr>
        <w:rPr>
          <w:rFonts w:ascii="Cambria" w:hAnsi="Cambria"/>
          <w:bCs/>
        </w:rPr>
      </w:pPr>
    </w:p>
    <w:p w14:paraId="3B886FCE" w14:textId="77777777" w:rsidR="001D295F" w:rsidRPr="00DA4E6B" w:rsidRDefault="001D295F" w:rsidP="001D295F">
      <w:pPr>
        <w:spacing w:after="160" w:line="259" w:lineRule="auto"/>
        <w:jc w:val="both"/>
        <w:rPr>
          <w:rFonts w:ascii="Cambria" w:hAnsi="Cambria"/>
        </w:rPr>
      </w:pPr>
      <w:r w:rsidRPr="00DA4E6B">
        <w:rPr>
          <w:rFonts w:ascii="Cambria" w:hAnsi="Cambria"/>
          <w:b/>
          <w:shd w:val="clear" w:color="auto" w:fill="F4B083" w:themeFill="accent2" w:themeFillTint="99"/>
        </w:rPr>
        <w:t>2. 9. TEHNIČKE SPECIFIKACIJE</w:t>
      </w:r>
      <w:r w:rsidRPr="00DA4E6B">
        <w:rPr>
          <w:rFonts w:ascii="Cambria" w:hAnsi="Cambria"/>
          <w:b/>
        </w:rPr>
        <w:t xml:space="preserve"> : </w:t>
      </w:r>
      <w:r w:rsidRPr="00DA4E6B">
        <w:rPr>
          <w:rFonts w:ascii="Cambria" w:hAnsi="Cambria"/>
        </w:rPr>
        <w:t xml:space="preserve">Ponuditelj je dužan ponuditi i izvršiti sve usluge sukladno svim tehničkim zahtjevima koji su navedeni u ovom Pozivu za dostavu ponuda , važećim zakonima, pravilnicima te pravilima struke. </w:t>
      </w:r>
    </w:p>
    <w:p w14:paraId="7C360348" w14:textId="77777777" w:rsidR="001D295F" w:rsidRPr="00DA4E6B" w:rsidRDefault="001D295F" w:rsidP="001D295F">
      <w:pPr>
        <w:spacing w:after="160" w:line="259" w:lineRule="auto"/>
        <w:jc w:val="both"/>
        <w:rPr>
          <w:rFonts w:ascii="Cambria" w:hAnsi="Cambria"/>
        </w:rPr>
      </w:pPr>
      <w:r w:rsidRPr="00DA4E6B">
        <w:rPr>
          <w:rFonts w:ascii="Cambria" w:hAnsi="Cambria"/>
        </w:rPr>
        <w:t>U troškovniku koji je sastavni dio ovog  Poziva za dostavu ponuda naveden je detaljan opis svih vrsta usluga na održavanju objekata i uređaja javne rasvjete.</w:t>
      </w:r>
    </w:p>
    <w:p w14:paraId="3F28CC01" w14:textId="77777777" w:rsidR="001D295F" w:rsidRPr="00DA4E6B" w:rsidRDefault="001D295F" w:rsidP="001D295F">
      <w:pPr>
        <w:spacing w:after="160" w:line="259" w:lineRule="auto"/>
        <w:jc w:val="both"/>
        <w:rPr>
          <w:rFonts w:ascii="Cambria" w:hAnsi="Cambria"/>
          <w:b/>
        </w:rPr>
      </w:pPr>
      <w:r w:rsidRPr="00DA4E6B">
        <w:rPr>
          <w:rFonts w:ascii="Cambria" w:hAnsi="Cambria"/>
        </w:rPr>
        <w:t>Ponuditelj mora dostaviti ponudu za cjelokupan predmet nabave, za sve stavke na način kako je to definirano u Troškovniku.</w:t>
      </w:r>
    </w:p>
    <w:p w14:paraId="1B271D1B" w14:textId="2253BE81" w:rsidR="001D295F" w:rsidRPr="00DA4E6B" w:rsidRDefault="001D295F" w:rsidP="001D295F">
      <w:pPr>
        <w:spacing w:after="160" w:line="259" w:lineRule="auto"/>
        <w:jc w:val="both"/>
        <w:rPr>
          <w:rFonts w:ascii="Cambria" w:hAnsi="Cambria"/>
        </w:rPr>
      </w:pPr>
      <w:r w:rsidRPr="00DA4E6B">
        <w:rPr>
          <w:rFonts w:ascii="Cambria" w:hAnsi="Cambria"/>
          <w:b/>
          <w:shd w:val="clear" w:color="auto" w:fill="F4B083" w:themeFill="accent2" w:themeFillTint="99"/>
        </w:rPr>
        <w:t>2. 10. DATUM, VRIJEME I MJESTO DOSTAVE PONUDA</w:t>
      </w:r>
      <w:r w:rsidRPr="00DA4E6B">
        <w:rPr>
          <w:rFonts w:ascii="Cambria" w:hAnsi="Cambria"/>
          <w:b/>
        </w:rPr>
        <w:t xml:space="preserve"> : </w:t>
      </w:r>
      <w:r w:rsidR="007307DB">
        <w:rPr>
          <w:rFonts w:ascii="Cambria" w:hAnsi="Cambria"/>
          <w:b/>
        </w:rPr>
        <w:t>2</w:t>
      </w:r>
      <w:r w:rsidR="00791214">
        <w:rPr>
          <w:rFonts w:ascii="Cambria" w:hAnsi="Cambria"/>
          <w:b/>
        </w:rPr>
        <w:t>9</w:t>
      </w:r>
      <w:r w:rsidR="007307DB">
        <w:rPr>
          <w:rFonts w:ascii="Cambria" w:hAnsi="Cambria"/>
          <w:b/>
        </w:rPr>
        <w:t>.</w:t>
      </w:r>
      <w:r w:rsidR="00F40B39">
        <w:rPr>
          <w:rFonts w:ascii="Cambria" w:hAnsi="Cambria"/>
          <w:b/>
        </w:rPr>
        <w:t xml:space="preserve"> </w:t>
      </w:r>
      <w:r w:rsidR="007307DB">
        <w:rPr>
          <w:rFonts w:ascii="Cambria" w:hAnsi="Cambria"/>
          <w:b/>
        </w:rPr>
        <w:t xml:space="preserve">prosinca </w:t>
      </w:r>
      <w:r w:rsidRPr="00DA4E6B">
        <w:rPr>
          <w:rFonts w:ascii="Cambria" w:hAnsi="Cambria"/>
          <w:b/>
        </w:rPr>
        <w:t xml:space="preserve">  202</w:t>
      </w:r>
      <w:r w:rsidR="00DA4E6B" w:rsidRPr="00DA4E6B">
        <w:rPr>
          <w:rFonts w:ascii="Cambria" w:hAnsi="Cambria"/>
          <w:b/>
        </w:rPr>
        <w:t>3</w:t>
      </w:r>
      <w:r w:rsidRPr="00DA4E6B">
        <w:rPr>
          <w:rFonts w:ascii="Cambria" w:hAnsi="Cambria"/>
          <w:b/>
        </w:rPr>
        <w:t>. godine do 9,00 sati,</w:t>
      </w:r>
      <w:r w:rsidRPr="00DA4E6B">
        <w:rPr>
          <w:rFonts w:ascii="Cambria" w:hAnsi="Cambria"/>
        </w:rPr>
        <w:t xml:space="preserve"> Općina Draž, B. Radić 58, 31305 Draž.</w:t>
      </w:r>
    </w:p>
    <w:p w14:paraId="46944703" w14:textId="77777777" w:rsidR="001D295F" w:rsidRPr="00DA4E6B" w:rsidRDefault="001D295F" w:rsidP="001D295F">
      <w:pPr>
        <w:spacing w:after="160" w:line="259" w:lineRule="auto"/>
        <w:jc w:val="both"/>
        <w:rPr>
          <w:rFonts w:ascii="Cambria" w:hAnsi="Cambria"/>
        </w:rPr>
      </w:pPr>
      <w:r w:rsidRPr="00DA4E6B">
        <w:rPr>
          <w:rFonts w:ascii="Cambria" w:hAnsi="Cambria"/>
        </w:rPr>
        <w:t>Ne provodi se javno otvaranje ponuda.</w:t>
      </w:r>
    </w:p>
    <w:p w14:paraId="41750C64" w14:textId="40578CC0" w:rsidR="001D295F" w:rsidRPr="00DA4E6B" w:rsidRDefault="001D295F" w:rsidP="001D295F">
      <w:pPr>
        <w:spacing w:after="160" w:line="259" w:lineRule="auto"/>
        <w:jc w:val="both"/>
        <w:rPr>
          <w:rFonts w:ascii="Cambria" w:hAnsi="Cambria"/>
        </w:rPr>
      </w:pPr>
      <w:r w:rsidRPr="00DA4E6B">
        <w:rPr>
          <w:rFonts w:ascii="Cambria" w:hAnsi="Cambria"/>
          <w:b/>
          <w:shd w:val="clear" w:color="auto" w:fill="F4B083" w:themeFill="accent2" w:themeFillTint="99"/>
        </w:rPr>
        <w:t>2. 1</w:t>
      </w:r>
      <w:r w:rsidR="00791214">
        <w:rPr>
          <w:rFonts w:ascii="Cambria" w:hAnsi="Cambria"/>
          <w:b/>
          <w:shd w:val="clear" w:color="auto" w:fill="F4B083" w:themeFill="accent2" w:themeFillTint="99"/>
        </w:rPr>
        <w:t>1</w:t>
      </w:r>
      <w:r w:rsidRPr="00DA4E6B">
        <w:rPr>
          <w:rFonts w:ascii="Cambria" w:hAnsi="Cambria"/>
          <w:b/>
          <w:shd w:val="clear" w:color="auto" w:fill="F4B083" w:themeFill="accent2" w:themeFillTint="99"/>
        </w:rPr>
        <w:t>.   ROK VALJANOSTI PONUDE</w:t>
      </w:r>
      <w:r w:rsidRPr="00DA4E6B">
        <w:rPr>
          <w:rFonts w:ascii="Cambria" w:hAnsi="Cambria"/>
          <w:b/>
        </w:rPr>
        <w:t xml:space="preserve">: </w:t>
      </w:r>
      <w:r w:rsidRPr="00DA4E6B">
        <w:rPr>
          <w:rFonts w:ascii="Cambria" w:hAnsi="Cambria"/>
        </w:rPr>
        <w:t>Rok valjanosti ponude je  30(trideset ) dana od isteka roka za dostavu ponuda. Naručitelj će odbiti ponudu čija je opcija kraća od zahtijevane.</w:t>
      </w:r>
    </w:p>
    <w:p w14:paraId="42692B0D" w14:textId="43458966" w:rsidR="001D295F" w:rsidRPr="00DA4E6B" w:rsidRDefault="001D295F" w:rsidP="001D295F">
      <w:pPr>
        <w:spacing w:after="160" w:line="259" w:lineRule="auto"/>
        <w:jc w:val="both"/>
        <w:rPr>
          <w:rFonts w:ascii="Cambria" w:hAnsi="Cambria"/>
        </w:rPr>
      </w:pPr>
      <w:r w:rsidRPr="00DA4E6B">
        <w:rPr>
          <w:rFonts w:ascii="Cambria" w:hAnsi="Cambria"/>
          <w:b/>
          <w:shd w:val="clear" w:color="auto" w:fill="F4B083" w:themeFill="accent2" w:themeFillTint="99"/>
        </w:rPr>
        <w:t>2. 1</w:t>
      </w:r>
      <w:r w:rsidR="00791214">
        <w:rPr>
          <w:rFonts w:ascii="Cambria" w:hAnsi="Cambria"/>
          <w:b/>
          <w:shd w:val="clear" w:color="auto" w:fill="F4B083" w:themeFill="accent2" w:themeFillTint="99"/>
        </w:rPr>
        <w:t>2</w:t>
      </w:r>
      <w:r w:rsidRPr="00DA4E6B">
        <w:rPr>
          <w:rFonts w:ascii="Cambria" w:hAnsi="Cambria"/>
          <w:b/>
          <w:shd w:val="clear" w:color="auto" w:fill="F4B083" w:themeFill="accent2" w:themeFillTint="99"/>
        </w:rPr>
        <w:t>.  ROK PLAĆANJA</w:t>
      </w:r>
      <w:r w:rsidRPr="00DA4E6B">
        <w:rPr>
          <w:rFonts w:ascii="Cambria" w:hAnsi="Cambria"/>
          <w:b/>
        </w:rPr>
        <w:t xml:space="preserve">: </w:t>
      </w:r>
      <w:r w:rsidRPr="00DA4E6B">
        <w:rPr>
          <w:rFonts w:ascii="Cambria" w:hAnsi="Cambria"/>
        </w:rPr>
        <w:t xml:space="preserve">30 dana od dana zaprimanja računa/situacije  na IBAN izvršitelja </w:t>
      </w:r>
    </w:p>
    <w:p w14:paraId="57A55994" w14:textId="77777777" w:rsidR="001D295F" w:rsidRPr="00DA4E6B" w:rsidRDefault="001D295F" w:rsidP="001D295F">
      <w:pPr>
        <w:jc w:val="center"/>
        <w:rPr>
          <w:rFonts w:ascii="Cambria" w:hAnsi="Cambria" w:cs="Times New Roman"/>
          <w:b/>
          <w:i/>
          <w:u w:val="single"/>
        </w:rPr>
      </w:pPr>
      <w:r w:rsidRPr="00DA4E6B">
        <w:rPr>
          <w:rFonts w:ascii="Cambria" w:hAnsi="Cambria" w:cs="Times New Roman"/>
          <w:b/>
          <w:i/>
          <w:u w:val="single"/>
        </w:rPr>
        <w:t>3. RAZLOZI ISKLJUČENJA</w:t>
      </w:r>
    </w:p>
    <w:p w14:paraId="7D6A6405" w14:textId="77777777" w:rsidR="001D295F" w:rsidRPr="00DA4E6B" w:rsidRDefault="001D295F" w:rsidP="001D295F">
      <w:pPr>
        <w:rPr>
          <w:rFonts w:ascii="Cambria" w:hAnsi="Cambria" w:cs="Times New Roman"/>
          <w:b/>
          <w:i/>
        </w:rPr>
      </w:pPr>
    </w:p>
    <w:p w14:paraId="758C0B2D" w14:textId="77777777" w:rsidR="001D295F" w:rsidRPr="00DA4E6B" w:rsidRDefault="001D295F" w:rsidP="001D295F">
      <w:pPr>
        <w:pStyle w:val="Odlomakpopisa"/>
        <w:numPr>
          <w:ilvl w:val="1"/>
          <w:numId w:val="6"/>
        </w:numPr>
        <w:shd w:val="clear" w:color="auto" w:fill="F4B083" w:themeFill="accent2" w:themeFillTint="99"/>
        <w:rPr>
          <w:rFonts w:ascii="Cambria" w:hAnsi="Cambria"/>
          <w:b/>
        </w:rPr>
      </w:pPr>
      <w:r w:rsidRPr="00DA4E6B">
        <w:rPr>
          <w:rFonts w:ascii="Cambria" w:hAnsi="Cambria" w:cs="Times New Roman"/>
          <w:b/>
        </w:rPr>
        <w:t>OBVEZNI RAZLOZI ISKLJUČENJA</w:t>
      </w:r>
    </w:p>
    <w:p w14:paraId="1895A4D4" w14:textId="77777777" w:rsidR="001D295F" w:rsidRPr="00DA4E6B" w:rsidRDefault="001D295F" w:rsidP="001D295F">
      <w:pPr>
        <w:pStyle w:val="Odlomakpopisa"/>
        <w:rPr>
          <w:rFonts w:ascii="Cambria" w:hAnsi="Cambria"/>
        </w:rPr>
      </w:pPr>
    </w:p>
    <w:p w14:paraId="3FE106A6" w14:textId="77777777" w:rsidR="001D295F" w:rsidRPr="00DA4E6B" w:rsidRDefault="001D295F" w:rsidP="001D295F">
      <w:pPr>
        <w:rPr>
          <w:rFonts w:ascii="Cambria" w:hAnsi="Cambria" w:cs="Tahoma"/>
        </w:rPr>
      </w:pPr>
      <w:r w:rsidRPr="00DA4E6B">
        <w:rPr>
          <w:rFonts w:ascii="Cambria" w:hAnsi="Cambria" w:cs="Tahoma"/>
        </w:rPr>
        <w:t>Naručitelj je obavezan isključiti gospodarskog subjekta iz postupka jednostavne  nabave</w:t>
      </w:r>
      <w:bookmarkStart w:id="0" w:name="_Ref356492162"/>
      <w:bookmarkStart w:id="1" w:name="_Ref359918701"/>
      <w:r w:rsidRPr="00DA4E6B">
        <w:rPr>
          <w:rFonts w:ascii="Cambria" w:hAnsi="Cambria" w:cs="Tahoma"/>
        </w:rPr>
        <w:t xml:space="preserve"> ako utvrdi da </w:t>
      </w:r>
    </w:p>
    <w:p w14:paraId="36C8D989" w14:textId="77777777" w:rsidR="001D295F" w:rsidRPr="00DA4E6B" w:rsidRDefault="001D295F" w:rsidP="001D295F">
      <w:pPr>
        <w:pStyle w:val="BodyTextBoldheading"/>
        <w:rPr>
          <w:rFonts w:ascii="Cambria" w:hAnsi="Cambria" w:cs="Tahoma"/>
        </w:rPr>
      </w:pPr>
      <w:r w:rsidRPr="00DA4E6B">
        <w:rPr>
          <w:rFonts w:ascii="Cambria" w:hAnsi="Cambria" w:cs="Tahoma"/>
        </w:rPr>
        <w:t xml:space="preserve">1. </w:t>
      </w:r>
      <w:r w:rsidRPr="00DA4E6B">
        <w:rPr>
          <w:rFonts w:ascii="Cambria" w:hAnsi="Cambria" w:cs="Tahoma"/>
          <w:b w:val="0"/>
        </w:rPr>
        <w:t xml:space="preserve">je </w:t>
      </w:r>
      <w:proofErr w:type="spellStart"/>
      <w:r w:rsidRPr="00DA4E6B">
        <w:rPr>
          <w:rFonts w:ascii="Cambria" w:hAnsi="Cambria" w:cs="Tahoma"/>
          <w:b w:val="0"/>
        </w:rPr>
        <w:t>gospodarski</w:t>
      </w:r>
      <w:proofErr w:type="spellEnd"/>
      <w:r w:rsidRPr="00DA4E6B">
        <w:rPr>
          <w:rFonts w:ascii="Cambria" w:hAnsi="Cambria" w:cs="Tahoma"/>
          <w:b w:val="0"/>
        </w:rPr>
        <w:t xml:space="preserve"> </w:t>
      </w:r>
      <w:proofErr w:type="spellStart"/>
      <w:r w:rsidRPr="00DA4E6B">
        <w:rPr>
          <w:rFonts w:ascii="Cambria" w:hAnsi="Cambria" w:cs="Tahoma"/>
          <w:b w:val="0"/>
        </w:rPr>
        <w:t>subjekt</w:t>
      </w:r>
      <w:proofErr w:type="spellEnd"/>
      <w:r w:rsidRPr="00DA4E6B">
        <w:rPr>
          <w:rFonts w:ascii="Cambria" w:hAnsi="Cambria" w:cs="Tahoma"/>
          <w:b w:val="0"/>
        </w:rPr>
        <w:t xml:space="preserve"> </w:t>
      </w:r>
      <w:r w:rsidRPr="00DA4E6B">
        <w:rPr>
          <w:rFonts w:ascii="Cambria" w:hAnsi="Cambria" w:cs="Tahoma"/>
        </w:rPr>
        <w:t xml:space="preserve">koji </w:t>
      </w:r>
      <w:proofErr w:type="spellStart"/>
      <w:r w:rsidRPr="00DA4E6B">
        <w:rPr>
          <w:rFonts w:ascii="Cambria" w:hAnsi="Cambria" w:cs="Tahoma"/>
        </w:rPr>
        <w:t>ima</w:t>
      </w:r>
      <w:proofErr w:type="spellEnd"/>
      <w:r w:rsidRPr="00DA4E6B">
        <w:rPr>
          <w:rFonts w:ascii="Cambria" w:hAnsi="Cambria" w:cs="Tahoma"/>
        </w:rPr>
        <w:t xml:space="preserve"> </w:t>
      </w:r>
      <w:proofErr w:type="spellStart"/>
      <w:r w:rsidRPr="00DA4E6B">
        <w:rPr>
          <w:rFonts w:ascii="Cambria" w:hAnsi="Cambria" w:cs="Tahoma"/>
        </w:rPr>
        <w:t>poslovni</w:t>
      </w:r>
      <w:proofErr w:type="spellEnd"/>
      <w:r w:rsidRPr="00DA4E6B">
        <w:rPr>
          <w:rFonts w:ascii="Cambria" w:hAnsi="Cambria" w:cs="Tahoma"/>
        </w:rPr>
        <w:t xml:space="preserve"> </w:t>
      </w:r>
      <w:proofErr w:type="spellStart"/>
      <w:r w:rsidRPr="00DA4E6B">
        <w:rPr>
          <w:rFonts w:ascii="Cambria" w:hAnsi="Cambria" w:cs="Tahoma"/>
        </w:rPr>
        <w:t>nastan</w:t>
      </w:r>
      <w:proofErr w:type="spellEnd"/>
      <w:r w:rsidRPr="00DA4E6B">
        <w:rPr>
          <w:rFonts w:ascii="Cambria" w:hAnsi="Cambria" w:cs="Tahoma"/>
        </w:rPr>
        <w:t xml:space="preserve"> u </w:t>
      </w:r>
      <w:proofErr w:type="spellStart"/>
      <w:r w:rsidRPr="00DA4E6B">
        <w:rPr>
          <w:rFonts w:ascii="Cambria" w:hAnsi="Cambria" w:cs="Tahoma"/>
        </w:rPr>
        <w:t>Republici</w:t>
      </w:r>
      <w:proofErr w:type="spellEnd"/>
      <w:r w:rsidRPr="00DA4E6B">
        <w:rPr>
          <w:rFonts w:ascii="Cambria" w:hAnsi="Cambria" w:cs="Tahoma"/>
        </w:rPr>
        <w:t xml:space="preserve"> </w:t>
      </w:r>
      <w:proofErr w:type="spellStart"/>
      <w:r w:rsidRPr="00DA4E6B">
        <w:rPr>
          <w:rFonts w:ascii="Cambria" w:hAnsi="Cambria" w:cs="Tahoma"/>
        </w:rPr>
        <w:t>Hrvatskoj</w:t>
      </w:r>
      <w:proofErr w:type="spellEnd"/>
      <w:r w:rsidRPr="00DA4E6B">
        <w:rPr>
          <w:rFonts w:ascii="Cambria" w:hAnsi="Cambria" w:cs="Tahoma"/>
          <w:b w:val="0"/>
        </w:rPr>
        <w:t xml:space="preserve"> </w:t>
      </w:r>
      <w:proofErr w:type="spellStart"/>
      <w:r w:rsidRPr="00DA4E6B">
        <w:rPr>
          <w:rFonts w:ascii="Cambria" w:hAnsi="Cambria" w:cs="Tahoma"/>
          <w:b w:val="0"/>
        </w:rPr>
        <w:t>ili</w:t>
      </w:r>
      <w:proofErr w:type="spellEnd"/>
      <w:r w:rsidRPr="00DA4E6B">
        <w:rPr>
          <w:rFonts w:ascii="Cambria" w:hAnsi="Cambria" w:cs="Tahoma"/>
          <w:b w:val="0"/>
        </w:rPr>
        <w:t xml:space="preserve"> </w:t>
      </w:r>
      <w:proofErr w:type="spellStart"/>
      <w:r w:rsidRPr="00DA4E6B">
        <w:rPr>
          <w:rFonts w:ascii="Cambria" w:hAnsi="Cambria" w:cs="Tahoma"/>
          <w:b w:val="0"/>
        </w:rPr>
        <w:t>osoba</w:t>
      </w:r>
      <w:proofErr w:type="spellEnd"/>
      <w:r w:rsidRPr="00DA4E6B">
        <w:rPr>
          <w:rFonts w:ascii="Cambria" w:hAnsi="Cambria" w:cs="Tahoma"/>
          <w:b w:val="0"/>
        </w:rPr>
        <w:t xml:space="preserve"> </w:t>
      </w:r>
      <w:proofErr w:type="spellStart"/>
      <w:r w:rsidRPr="00DA4E6B">
        <w:rPr>
          <w:rFonts w:ascii="Cambria" w:hAnsi="Cambria" w:cs="Tahoma"/>
          <w:b w:val="0"/>
        </w:rPr>
        <w:t>koja</w:t>
      </w:r>
      <w:proofErr w:type="spellEnd"/>
      <w:r w:rsidRPr="00DA4E6B">
        <w:rPr>
          <w:rFonts w:ascii="Cambria" w:hAnsi="Cambria" w:cs="Tahoma"/>
          <w:b w:val="0"/>
        </w:rPr>
        <w:t xml:space="preserve"> je </w:t>
      </w:r>
      <w:proofErr w:type="spellStart"/>
      <w:r w:rsidRPr="00DA4E6B">
        <w:rPr>
          <w:rFonts w:ascii="Cambria" w:hAnsi="Cambria" w:cs="Tahoma"/>
          <w:b w:val="0"/>
        </w:rPr>
        <w:t>član</w:t>
      </w:r>
      <w:proofErr w:type="spellEnd"/>
      <w:r w:rsidRPr="00DA4E6B">
        <w:rPr>
          <w:rFonts w:ascii="Cambria" w:hAnsi="Cambria" w:cs="Tahoma"/>
          <w:b w:val="0"/>
        </w:rPr>
        <w:t xml:space="preserve"> </w:t>
      </w:r>
      <w:proofErr w:type="spellStart"/>
      <w:r w:rsidRPr="00DA4E6B">
        <w:rPr>
          <w:rFonts w:ascii="Cambria" w:hAnsi="Cambria" w:cs="Tahoma"/>
          <w:b w:val="0"/>
        </w:rPr>
        <w:t>upravnog</w:t>
      </w:r>
      <w:proofErr w:type="spellEnd"/>
      <w:r w:rsidRPr="00DA4E6B">
        <w:rPr>
          <w:rFonts w:ascii="Cambria" w:hAnsi="Cambria" w:cs="Tahoma"/>
          <w:b w:val="0"/>
        </w:rPr>
        <w:t xml:space="preserve">, </w:t>
      </w:r>
      <w:proofErr w:type="spellStart"/>
      <w:r w:rsidRPr="00DA4E6B">
        <w:rPr>
          <w:rFonts w:ascii="Cambria" w:hAnsi="Cambria" w:cs="Tahoma"/>
          <w:b w:val="0"/>
        </w:rPr>
        <w:t>upravljačkog</w:t>
      </w:r>
      <w:proofErr w:type="spellEnd"/>
      <w:r w:rsidRPr="00DA4E6B">
        <w:rPr>
          <w:rFonts w:ascii="Cambria" w:hAnsi="Cambria" w:cs="Tahoma"/>
          <w:b w:val="0"/>
        </w:rPr>
        <w:t xml:space="preserve"> </w:t>
      </w:r>
      <w:proofErr w:type="spellStart"/>
      <w:r w:rsidRPr="00DA4E6B">
        <w:rPr>
          <w:rFonts w:ascii="Cambria" w:hAnsi="Cambria" w:cs="Tahoma"/>
          <w:b w:val="0"/>
        </w:rPr>
        <w:t>ili</w:t>
      </w:r>
      <w:proofErr w:type="spellEnd"/>
      <w:r w:rsidRPr="00DA4E6B">
        <w:rPr>
          <w:rFonts w:ascii="Cambria" w:hAnsi="Cambria" w:cs="Tahoma"/>
          <w:b w:val="0"/>
        </w:rPr>
        <w:t xml:space="preserve"> </w:t>
      </w:r>
      <w:proofErr w:type="spellStart"/>
      <w:r w:rsidRPr="00DA4E6B">
        <w:rPr>
          <w:rFonts w:ascii="Cambria" w:hAnsi="Cambria" w:cs="Tahoma"/>
          <w:b w:val="0"/>
        </w:rPr>
        <w:t>nadzornog</w:t>
      </w:r>
      <w:proofErr w:type="spellEnd"/>
      <w:r w:rsidRPr="00DA4E6B">
        <w:rPr>
          <w:rFonts w:ascii="Cambria" w:hAnsi="Cambria" w:cs="Tahoma"/>
          <w:b w:val="0"/>
        </w:rPr>
        <w:t xml:space="preserve"> </w:t>
      </w:r>
      <w:proofErr w:type="spellStart"/>
      <w:r w:rsidRPr="00DA4E6B">
        <w:rPr>
          <w:rFonts w:ascii="Cambria" w:hAnsi="Cambria" w:cs="Tahoma"/>
          <w:b w:val="0"/>
        </w:rPr>
        <w:t>tijela</w:t>
      </w:r>
      <w:proofErr w:type="spellEnd"/>
      <w:r w:rsidRPr="00DA4E6B">
        <w:rPr>
          <w:rFonts w:ascii="Cambria" w:hAnsi="Cambria" w:cs="Tahoma"/>
          <w:b w:val="0"/>
        </w:rPr>
        <w:t xml:space="preserve"> </w:t>
      </w:r>
      <w:proofErr w:type="spellStart"/>
      <w:r w:rsidRPr="00DA4E6B">
        <w:rPr>
          <w:rFonts w:ascii="Cambria" w:hAnsi="Cambria" w:cs="Tahoma"/>
          <w:b w:val="0"/>
        </w:rPr>
        <w:t>ili</w:t>
      </w:r>
      <w:proofErr w:type="spellEnd"/>
      <w:r w:rsidRPr="00DA4E6B">
        <w:rPr>
          <w:rFonts w:ascii="Cambria" w:hAnsi="Cambria" w:cs="Tahoma"/>
          <w:b w:val="0"/>
        </w:rPr>
        <w:t xml:space="preserve"> </w:t>
      </w:r>
      <w:proofErr w:type="spellStart"/>
      <w:r w:rsidRPr="00DA4E6B">
        <w:rPr>
          <w:rFonts w:ascii="Cambria" w:hAnsi="Cambria" w:cs="Tahoma"/>
          <w:b w:val="0"/>
        </w:rPr>
        <w:t>ima</w:t>
      </w:r>
      <w:proofErr w:type="spellEnd"/>
      <w:r w:rsidRPr="00DA4E6B">
        <w:rPr>
          <w:rFonts w:ascii="Cambria" w:hAnsi="Cambria" w:cs="Tahoma"/>
          <w:b w:val="0"/>
        </w:rPr>
        <w:t xml:space="preserve"> </w:t>
      </w:r>
      <w:proofErr w:type="spellStart"/>
      <w:r w:rsidRPr="00DA4E6B">
        <w:rPr>
          <w:rFonts w:ascii="Cambria" w:hAnsi="Cambria" w:cs="Tahoma"/>
          <w:b w:val="0"/>
        </w:rPr>
        <w:t>ovlasti</w:t>
      </w:r>
      <w:proofErr w:type="spellEnd"/>
      <w:r w:rsidRPr="00DA4E6B">
        <w:rPr>
          <w:rFonts w:ascii="Cambria" w:hAnsi="Cambria" w:cs="Tahoma"/>
          <w:b w:val="0"/>
        </w:rPr>
        <w:t xml:space="preserve"> </w:t>
      </w:r>
      <w:proofErr w:type="spellStart"/>
      <w:r w:rsidRPr="00DA4E6B">
        <w:rPr>
          <w:rFonts w:ascii="Cambria" w:hAnsi="Cambria" w:cs="Tahoma"/>
          <w:b w:val="0"/>
        </w:rPr>
        <w:t>zastupanja</w:t>
      </w:r>
      <w:proofErr w:type="spellEnd"/>
      <w:r w:rsidRPr="00DA4E6B">
        <w:rPr>
          <w:rFonts w:ascii="Cambria" w:hAnsi="Cambria" w:cs="Tahoma"/>
          <w:b w:val="0"/>
        </w:rPr>
        <w:t xml:space="preserve">, </w:t>
      </w:r>
      <w:proofErr w:type="spellStart"/>
      <w:r w:rsidRPr="00DA4E6B">
        <w:rPr>
          <w:rFonts w:ascii="Cambria" w:hAnsi="Cambria" w:cs="Tahoma"/>
          <w:b w:val="0"/>
        </w:rPr>
        <w:t>donošenja</w:t>
      </w:r>
      <w:proofErr w:type="spellEnd"/>
      <w:r w:rsidRPr="00DA4E6B">
        <w:rPr>
          <w:rFonts w:ascii="Cambria" w:hAnsi="Cambria" w:cs="Tahoma"/>
          <w:b w:val="0"/>
        </w:rPr>
        <w:t xml:space="preserve"> </w:t>
      </w:r>
      <w:proofErr w:type="spellStart"/>
      <w:r w:rsidRPr="00DA4E6B">
        <w:rPr>
          <w:rFonts w:ascii="Cambria" w:hAnsi="Cambria" w:cs="Tahoma"/>
          <w:b w:val="0"/>
        </w:rPr>
        <w:t>odluka</w:t>
      </w:r>
      <w:proofErr w:type="spellEnd"/>
      <w:r w:rsidRPr="00DA4E6B">
        <w:rPr>
          <w:rFonts w:ascii="Cambria" w:hAnsi="Cambria" w:cs="Tahoma"/>
          <w:b w:val="0"/>
        </w:rPr>
        <w:t xml:space="preserve"> </w:t>
      </w:r>
      <w:proofErr w:type="spellStart"/>
      <w:r w:rsidRPr="00DA4E6B">
        <w:rPr>
          <w:rFonts w:ascii="Cambria" w:hAnsi="Cambria" w:cs="Tahoma"/>
          <w:b w:val="0"/>
        </w:rPr>
        <w:t>ili</w:t>
      </w:r>
      <w:proofErr w:type="spellEnd"/>
      <w:r w:rsidRPr="00DA4E6B">
        <w:rPr>
          <w:rFonts w:ascii="Cambria" w:hAnsi="Cambria" w:cs="Tahoma"/>
          <w:b w:val="0"/>
        </w:rPr>
        <w:t xml:space="preserve"> </w:t>
      </w:r>
      <w:proofErr w:type="spellStart"/>
      <w:r w:rsidRPr="00DA4E6B">
        <w:rPr>
          <w:rFonts w:ascii="Cambria" w:hAnsi="Cambria" w:cs="Tahoma"/>
          <w:b w:val="0"/>
        </w:rPr>
        <w:t>nadzora</w:t>
      </w:r>
      <w:proofErr w:type="spellEnd"/>
      <w:r w:rsidRPr="00DA4E6B">
        <w:rPr>
          <w:rFonts w:ascii="Cambria" w:hAnsi="Cambria" w:cs="Tahoma"/>
          <w:b w:val="0"/>
        </w:rPr>
        <w:t xml:space="preserve"> toga </w:t>
      </w:r>
      <w:proofErr w:type="spellStart"/>
      <w:r w:rsidRPr="00DA4E6B">
        <w:rPr>
          <w:rFonts w:ascii="Cambria" w:hAnsi="Cambria" w:cs="Tahoma"/>
          <w:b w:val="0"/>
        </w:rPr>
        <w:t>gospodarskog</w:t>
      </w:r>
      <w:proofErr w:type="spellEnd"/>
      <w:r w:rsidRPr="00DA4E6B">
        <w:rPr>
          <w:rFonts w:ascii="Cambria" w:hAnsi="Cambria" w:cs="Tahoma"/>
          <w:b w:val="0"/>
        </w:rPr>
        <w:t xml:space="preserve"> </w:t>
      </w:r>
      <w:proofErr w:type="spellStart"/>
      <w:r w:rsidRPr="00DA4E6B">
        <w:rPr>
          <w:rFonts w:ascii="Cambria" w:hAnsi="Cambria" w:cs="Tahoma"/>
          <w:b w:val="0"/>
        </w:rPr>
        <w:t>subjekta</w:t>
      </w:r>
      <w:proofErr w:type="spellEnd"/>
      <w:r w:rsidRPr="00DA4E6B">
        <w:rPr>
          <w:rFonts w:ascii="Cambria" w:hAnsi="Cambria" w:cs="Tahoma"/>
          <w:b w:val="0"/>
        </w:rPr>
        <w:t xml:space="preserve"> </w:t>
      </w:r>
      <w:proofErr w:type="spellStart"/>
      <w:r w:rsidRPr="00DA4E6B">
        <w:rPr>
          <w:rFonts w:ascii="Cambria" w:hAnsi="Cambria" w:cs="Tahoma"/>
          <w:b w:val="0"/>
        </w:rPr>
        <w:t>i</w:t>
      </w:r>
      <w:proofErr w:type="spellEnd"/>
      <w:r w:rsidRPr="00DA4E6B">
        <w:rPr>
          <w:rFonts w:ascii="Cambria" w:hAnsi="Cambria" w:cs="Tahoma"/>
          <w:b w:val="0"/>
        </w:rPr>
        <w:t xml:space="preserve"> </w:t>
      </w:r>
      <w:proofErr w:type="spellStart"/>
      <w:r w:rsidRPr="00DA4E6B">
        <w:rPr>
          <w:rFonts w:ascii="Cambria" w:hAnsi="Cambria" w:cs="Tahoma"/>
          <w:b w:val="0"/>
        </w:rPr>
        <w:t>koja</w:t>
      </w:r>
      <w:proofErr w:type="spellEnd"/>
      <w:r w:rsidRPr="00DA4E6B">
        <w:rPr>
          <w:rFonts w:ascii="Cambria" w:hAnsi="Cambria" w:cs="Tahoma"/>
          <w:b w:val="0"/>
        </w:rPr>
        <w:t xml:space="preserve"> je </w:t>
      </w:r>
      <w:proofErr w:type="spellStart"/>
      <w:r w:rsidRPr="00DA4E6B">
        <w:rPr>
          <w:rFonts w:ascii="Cambria" w:hAnsi="Cambria" w:cs="Tahoma"/>
          <w:b w:val="0"/>
        </w:rPr>
        <w:t>državljanin</w:t>
      </w:r>
      <w:proofErr w:type="spellEnd"/>
      <w:r w:rsidRPr="00DA4E6B">
        <w:rPr>
          <w:rFonts w:ascii="Cambria" w:hAnsi="Cambria" w:cs="Tahoma"/>
          <w:b w:val="0"/>
        </w:rPr>
        <w:t xml:space="preserve"> </w:t>
      </w:r>
      <w:proofErr w:type="spellStart"/>
      <w:r w:rsidRPr="00DA4E6B">
        <w:rPr>
          <w:rFonts w:ascii="Cambria" w:hAnsi="Cambria" w:cs="Tahoma"/>
          <w:b w:val="0"/>
        </w:rPr>
        <w:t>Republike</w:t>
      </w:r>
      <w:proofErr w:type="spellEnd"/>
      <w:r w:rsidRPr="00DA4E6B">
        <w:rPr>
          <w:rFonts w:ascii="Cambria" w:hAnsi="Cambria" w:cs="Tahoma"/>
          <w:b w:val="0"/>
        </w:rPr>
        <w:t xml:space="preserve"> </w:t>
      </w:r>
      <w:proofErr w:type="spellStart"/>
      <w:r w:rsidRPr="00DA4E6B">
        <w:rPr>
          <w:rFonts w:ascii="Cambria" w:hAnsi="Cambria" w:cs="Tahoma"/>
          <w:b w:val="0"/>
        </w:rPr>
        <w:t>Hrvatske</w:t>
      </w:r>
      <w:proofErr w:type="spellEnd"/>
      <w:r w:rsidRPr="00DA4E6B">
        <w:rPr>
          <w:rFonts w:ascii="Cambria" w:hAnsi="Cambria" w:cs="Tahoma"/>
          <w:b w:val="0"/>
        </w:rPr>
        <w:t xml:space="preserve"> </w:t>
      </w:r>
      <w:proofErr w:type="spellStart"/>
      <w:r w:rsidRPr="00DA4E6B">
        <w:rPr>
          <w:rFonts w:ascii="Cambria" w:hAnsi="Cambria" w:cs="Tahoma"/>
          <w:b w:val="0"/>
        </w:rPr>
        <w:t>pravomoćnom</w:t>
      </w:r>
      <w:proofErr w:type="spellEnd"/>
      <w:r w:rsidRPr="00DA4E6B">
        <w:rPr>
          <w:rFonts w:ascii="Cambria" w:hAnsi="Cambria" w:cs="Tahoma"/>
          <w:b w:val="0"/>
        </w:rPr>
        <w:t xml:space="preserve"> </w:t>
      </w:r>
      <w:proofErr w:type="spellStart"/>
      <w:r w:rsidRPr="00DA4E6B">
        <w:rPr>
          <w:rFonts w:ascii="Cambria" w:hAnsi="Cambria" w:cs="Tahoma"/>
          <w:b w:val="0"/>
        </w:rPr>
        <w:t>presudom</w:t>
      </w:r>
      <w:proofErr w:type="spellEnd"/>
      <w:r w:rsidRPr="00DA4E6B">
        <w:rPr>
          <w:rFonts w:ascii="Cambria" w:hAnsi="Cambria" w:cs="Tahoma"/>
          <w:b w:val="0"/>
        </w:rPr>
        <w:t xml:space="preserve"> </w:t>
      </w:r>
      <w:proofErr w:type="spellStart"/>
      <w:r w:rsidRPr="00DA4E6B">
        <w:rPr>
          <w:rFonts w:ascii="Cambria" w:hAnsi="Cambria" w:cs="Tahoma"/>
          <w:b w:val="0"/>
        </w:rPr>
        <w:t>osuđena</w:t>
      </w:r>
      <w:proofErr w:type="spellEnd"/>
      <w:r w:rsidRPr="00DA4E6B">
        <w:rPr>
          <w:rFonts w:ascii="Cambria" w:hAnsi="Cambria" w:cs="Tahoma"/>
          <w:b w:val="0"/>
        </w:rPr>
        <w:t xml:space="preserve"> za:</w:t>
      </w:r>
    </w:p>
    <w:p w14:paraId="524E1E55" w14:textId="77777777" w:rsidR="001D295F" w:rsidRPr="00DA4E6B" w:rsidRDefault="001D295F" w:rsidP="001D295F">
      <w:pPr>
        <w:jc w:val="both"/>
        <w:rPr>
          <w:rFonts w:ascii="Cambria" w:hAnsi="Cambria" w:cs="Tahoma"/>
          <w:b/>
        </w:rPr>
      </w:pPr>
      <w:r w:rsidRPr="00DA4E6B">
        <w:rPr>
          <w:rFonts w:ascii="Cambria" w:hAnsi="Cambria" w:cs="Tahoma"/>
          <w:b/>
        </w:rPr>
        <w:t>a) sudjelovanje u zločinačkoj organizaciji, na temelju</w:t>
      </w:r>
    </w:p>
    <w:p w14:paraId="19EE7A3F" w14:textId="77777777" w:rsidR="001D295F" w:rsidRPr="00DA4E6B" w:rsidRDefault="001D295F" w:rsidP="001D295F">
      <w:pPr>
        <w:jc w:val="both"/>
        <w:rPr>
          <w:rFonts w:ascii="Cambria" w:hAnsi="Cambria" w:cs="Tahoma"/>
        </w:rPr>
      </w:pPr>
      <w:r w:rsidRPr="00DA4E6B">
        <w:rPr>
          <w:rFonts w:ascii="Cambria" w:hAnsi="Cambria" w:cs="Tahoma"/>
        </w:rPr>
        <w:t>– članka 328. (zločinačko udruženje) i članka 329. (počinjenje kaznenog djela u sastavu zločinačkog udruženja) Kaznenog zakona</w:t>
      </w:r>
    </w:p>
    <w:p w14:paraId="6CD494C8" w14:textId="77777777" w:rsidR="001D295F" w:rsidRPr="00DA4E6B" w:rsidRDefault="001D295F" w:rsidP="001D295F">
      <w:pPr>
        <w:jc w:val="both"/>
        <w:rPr>
          <w:rFonts w:ascii="Cambria" w:hAnsi="Cambria" w:cs="Tahoma"/>
        </w:rPr>
      </w:pPr>
      <w:r w:rsidRPr="00DA4E6B">
        <w:rPr>
          <w:rFonts w:ascii="Cambria" w:hAnsi="Cambria" w:cs="Tahoma"/>
        </w:rPr>
        <w:t>– članka 333. (udruživanje za počinjenje kaznenih djela), iz Kaznenog zakona (»Narodne novine«, br. 110/97., 27/98., 50/00., 129/00., 51/01., 111/03., 190/03., 105/04., 84/05., 71/06., 110/07., 152/08., 57/11., 77/11. i 143/12.)</w:t>
      </w:r>
    </w:p>
    <w:p w14:paraId="325CAAF4" w14:textId="77777777" w:rsidR="001D295F" w:rsidRPr="00DA4E6B" w:rsidRDefault="001D295F" w:rsidP="001D295F">
      <w:pPr>
        <w:jc w:val="both"/>
        <w:rPr>
          <w:rFonts w:ascii="Cambria" w:hAnsi="Cambria" w:cs="Tahoma"/>
        </w:rPr>
      </w:pPr>
      <w:r w:rsidRPr="00DA4E6B">
        <w:rPr>
          <w:rFonts w:ascii="Cambria" w:hAnsi="Cambria" w:cs="Tahoma"/>
          <w:b/>
        </w:rPr>
        <w:t>b) korupciju, na temelju</w:t>
      </w:r>
    </w:p>
    <w:p w14:paraId="28171481" w14:textId="77777777" w:rsidR="001D295F" w:rsidRPr="00DA4E6B" w:rsidRDefault="001D295F" w:rsidP="001D295F">
      <w:pPr>
        <w:jc w:val="both"/>
        <w:rPr>
          <w:rFonts w:ascii="Cambria" w:hAnsi="Cambria" w:cs="Tahoma"/>
        </w:rPr>
      </w:pPr>
      <w:r w:rsidRPr="00DA4E6B">
        <w:rPr>
          <w:rFonts w:ascii="Cambria" w:hAnsi="Cambria" w:cs="Tahoma"/>
        </w:rPr>
        <w:t xml:space="preserve">– članka 252. (primanje mita u gospodarskom poslovanju), članka 253. (davanje mita u gospodarskom poslovanju), članka 254. (zlouporaba u postupku javne nabave), članka 291. (zlouporaba položaja i ovlasti), članka 292. (nezakonito pogodovanje), članka 293. (primanje </w:t>
      </w:r>
      <w:r w:rsidRPr="00DA4E6B">
        <w:rPr>
          <w:rFonts w:ascii="Cambria" w:hAnsi="Cambria" w:cs="Tahoma"/>
        </w:rPr>
        <w:lastRenderedPageBreak/>
        <w:t>mita), članka 294. (davanje mita), članka 295. (trgovanje utjecajem) i članka 296. (davanje mita za trgovanje utjecajem) Kaznenog zakona</w:t>
      </w:r>
    </w:p>
    <w:p w14:paraId="187A65BE" w14:textId="77777777" w:rsidR="001D295F" w:rsidRPr="00DA4E6B" w:rsidRDefault="001D295F" w:rsidP="001D295F">
      <w:pPr>
        <w:jc w:val="both"/>
        <w:rPr>
          <w:rFonts w:ascii="Cambria" w:hAnsi="Cambria" w:cs="Tahoma"/>
        </w:rPr>
      </w:pPr>
      <w:r w:rsidRPr="00DA4E6B">
        <w:rPr>
          <w:rFonts w:ascii="Cambria" w:hAnsi="Cambria" w:cs="Tahoma"/>
        </w:rPr>
        <w:t xml:space="preserve">–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w:t>
      </w:r>
    </w:p>
    <w:p w14:paraId="2A9DEB70" w14:textId="77777777" w:rsidR="001D295F" w:rsidRPr="00DA4E6B" w:rsidRDefault="001D295F" w:rsidP="001D295F">
      <w:pPr>
        <w:jc w:val="both"/>
        <w:rPr>
          <w:rFonts w:ascii="Cambria" w:hAnsi="Cambria" w:cs="Tahoma"/>
          <w:b/>
        </w:rPr>
      </w:pPr>
      <w:r w:rsidRPr="00DA4E6B">
        <w:rPr>
          <w:rFonts w:ascii="Cambria" w:hAnsi="Cambria" w:cs="Tahoma"/>
        </w:rPr>
        <w:t>84/05., 71/06., 110/07., 152/08., 57/11., 77/11. i 143/12.)</w:t>
      </w:r>
    </w:p>
    <w:p w14:paraId="075DF11F" w14:textId="77777777" w:rsidR="001D295F" w:rsidRPr="00DA4E6B" w:rsidRDefault="001D295F" w:rsidP="001D295F">
      <w:pPr>
        <w:jc w:val="both"/>
        <w:rPr>
          <w:rFonts w:ascii="Cambria" w:hAnsi="Cambria" w:cs="Tahoma"/>
          <w:b/>
        </w:rPr>
      </w:pPr>
      <w:r w:rsidRPr="00DA4E6B">
        <w:rPr>
          <w:rFonts w:ascii="Cambria" w:hAnsi="Cambria" w:cs="Tahoma"/>
          <w:b/>
        </w:rPr>
        <w:t>c) prijevaru, na temelju</w:t>
      </w:r>
    </w:p>
    <w:p w14:paraId="39F7E60A" w14:textId="77777777" w:rsidR="001D295F" w:rsidRPr="00DA4E6B" w:rsidRDefault="001D295F" w:rsidP="001D295F">
      <w:pPr>
        <w:jc w:val="both"/>
        <w:rPr>
          <w:rFonts w:ascii="Cambria" w:hAnsi="Cambria" w:cs="Tahoma"/>
        </w:rPr>
      </w:pPr>
      <w:r w:rsidRPr="00DA4E6B">
        <w:rPr>
          <w:rFonts w:ascii="Cambria" w:hAnsi="Cambria" w:cs="Tahoma"/>
        </w:rPr>
        <w:t>– članka 236. (prijevara), članka 247. (prijevara u gospodarskom poslovanju), članka 256. (utaja poreza ili carine) i članka 258. (subvencijska prijevara) Kaznenog zakona</w:t>
      </w:r>
    </w:p>
    <w:p w14:paraId="7640D4D0" w14:textId="77777777" w:rsidR="001D295F" w:rsidRPr="00DA4E6B" w:rsidRDefault="001D295F" w:rsidP="001D295F">
      <w:pPr>
        <w:jc w:val="both"/>
        <w:rPr>
          <w:rFonts w:ascii="Cambria" w:hAnsi="Cambria" w:cs="Tahoma"/>
        </w:rPr>
      </w:pPr>
      <w:r w:rsidRPr="00DA4E6B">
        <w:rPr>
          <w:rFonts w:ascii="Cambria" w:hAnsi="Cambria" w:cs="Tahoma"/>
        </w:rPr>
        <w:t>– članka 224. (prijevara), članka 293. (prijevara u gospodarskom poslovanju) i članka 286. (utaja poreza i drugih davanja) iz Kaznenog zakona (»Narodne novine«, br. 110/97., 27/98., 50/00., 129/00., 51/01., 111/03., 190/03., 105/04., 84/05., 71/06., 110/07., 152/08., 57/11., 77/11. i 143/12.)</w:t>
      </w:r>
    </w:p>
    <w:p w14:paraId="30311ED5" w14:textId="77777777" w:rsidR="001D295F" w:rsidRPr="00DA4E6B" w:rsidRDefault="001D295F" w:rsidP="001D295F">
      <w:pPr>
        <w:jc w:val="both"/>
        <w:rPr>
          <w:rFonts w:ascii="Cambria" w:hAnsi="Cambria" w:cs="Tahoma"/>
        </w:rPr>
      </w:pPr>
      <w:r w:rsidRPr="00DA4E6B">
        <w:rPr>
          <w:rFonts w:ascii="Cambria" w:hAnsi="Cambria" w:cs="Tahoma"/>
          <w:b/>
        </w:rPr>
        <w:t>d) terorizam ili kaznena djela povezana s terorističkim aktivnostima, na temelju</w:t>
      </w:r>
    </w:p>
    <w:p w14:paraId="6778A12D" w14:textId="77777777" w:rsidR="001D295F" w:rsidRPr="00DA4E6B" w:rsidRDefault="001D295F" w:rsidP="001D295F">
      <w:pPr>
        <w:jc w:val="both"/>
        <w:rPr>
          <w:rFonts w:ascii="Cambria" w:hAnsi="Cambria" w:cs="Tahoma"/>
        </w:rPr>
      </w:pPr>
      <w:r w:rsidRPr="00DA4E6B">
        <w:rPr>
          <w:rFonts w:ascii="Cambria" w:hAnsi="Cambria" w:cs="Tahoma"/>
        </w:rPr>
        <w:t>– članka 97. (terorizam), članka 99. (javno poticanje na terorizam), članka 100. (novačenje za terorizam), članka 101. (obuka za terorizam) i članka 102. (terorističko udruženje) Kaznenog zakona</w:t>
      </w:r>
    </w:p>
    <w:p w14:paraId="19CC2659" w14:textId="77777777" w:rsidR="001D295F" w:rsidRPr="00DA4E6B" w:rsidRDefault="001D295F" w:rsidP="001D295F">
      <w:pPr>
        <w:jc w:val="both"/>
        <w:rPr>
          <w:rFonts w:ascii="Cambria" w:hAnsi="Cambria" w:cs="Tahoma"/>
        </w:rPr>
      </w:pPr>
      <w:r w:rsidRPr="00DA4E6B">
        <w:rPr>
          <w:rFonts w:ascii="Cambria" w:hAnsi="Cambria" w:cs="Tahoma"/>
        </w:rPr>
        <w:t>– članka 169. (terorizam), članka 169.a (javno poticanje na terorizam) i članka 169.b (novačenje i obuka za terorizam) iz Kaznenog zakona (»Narodne novine«, br. 110/97., 27/98., 50/00., 129/00., 51/01., 111/03., 190/03., 105/04., 84/05., 71/06., 110/07., 152/08., 57/11., 77/11. i 143/12.)</w:t>
      </w:r>
    </w:p>
    <w:p w14:paraId="47E7E67E" w14:textId="77777777" w:rsidR="001D295F" w:rsidRPr="00DA4E6B" w:rsidRDefault="001D295F" w:rsidP="001D295F">
      <w:pPr>
        <w:jc w:val="both"/>
        <w:rPr>
          <w:rFonts w:ascii="Cambria" w:hAnsi="Cambria" w:cs="Tahoma"/>
        </w:rPr>
      </w:pPr>
      <w:r w:rsidRPr="00DA4E6B">
        <w:rPr>
          <w:rFonts w:ascii="Cambria" w:hAnsi="Cambria" w:cs="Tahoma"/>
          <w:b/>
        </w:rPr>
        <w:t>e) pranje novca ili financiranje terorizma, na temelju</w:t>
      </w:r>
    </w:p>
    <w:p w14:paraId="26825886" w14:textId="77777777" w:rsidR="001D295F" w:rsidRPr="00DA4E6B" w:rsidRDefault="001D295F" w:rsidP="001D295F">
      <w:pPr>
        <w:jc w:val="both"/>
        <w:rPr>
          <w:rFonts w:ascii="Cambria" w:hAnsi="Cambria" w:cs="Tahoma"/>
        </w:rPr>
      </w:pPr>
      <w:r w:rsidRPr="00DA4E6B">
        <w:rPr>
          <w:rFonts w:ascii="Cambria" w:hAnsi="Cambria" w:cs="Tahoma"/>
        </w:rPr>
        <w:t>– članka 98. (financiranje terorizma) i članka 265. (pranje novca) Kaznenog zakona</w:t>
      </w:r>
    </w:p>
    <w:p w14:paraId="718AE3F8" w14:textId="77777777" w:rsidR="001D295F" w:rsidRPr="00DA4E6B" w:rsidRDefault="001D295F" w:rsidP="001D295F">
      <w:pPr>
        <w:jc w:val="both"/>
        <w:rPr>
          <w:rFonts w:ascii="Cambria" w:hAnsi="Cambria" w:cs="Tahoma"/>
        </w:rPr>
      </w:pPr>
      <w:r w:rsidRPr="00DA4E6B">
        <w:rPr>
          <w:rFonts w:ascii="Cambria" w:hAnsi="Cambria" w:cs="Tahoma"/>
        </w:rPr>
        <w:t>– članka 279. (pranje novca) iz Kaznenog zakona (»Narodne novine«, br. 110/97., 27/98., 50/00., 129/00., 51/01., 111/03., 190/03., 105/04., 84/05., 71/06., 110/07., 152/08., 57/11., 77/11. i 143/12.)</w:t>
      </w:r>
    </w:p>
    <w:p w14:paraId="78589262" w14:textId="77777777" w:rsidR="001D295F" w:rsidRPr="00DA4E6B" w:rsidRDefault="001D295F" w:rsidP="001D295F">
      <w:pPr>
        <w:jc w:val="both"/>
        <w:rPr>
          <w:rFonts w:ascii="Cambria" w:hAnsi="Cambria" w:cs="Tahoma"/>
          <w:b/>
        </w:rPr>
      </w:pPr>
      <w:r w:rsidRPr="00DA4E6B">
        <w:rPr>
          <w:rFonts w:ascii="Cambria" w:hAnsi="Cambria" w:cs="Tahoma"/>
          <w:b/>
        </w:rPr>
        <w:t>f) dječji rad ili druge oblike trgovanja ljudima, na temelju</w:t>
      </w:r>
    </w:p>
    <w:p w14:paraId="78F4AC04" w14:textId="77777777" w:rsidR="001D295F" w:rsidRPr="00DA4E6B" w:rsidRDefault="001D295F" w:rsidP="001D295F">
      <w:pPr>
        <w:jc w:val="both"/>
        <w:rPr>
          <w:rFonts w:ascii="Cambria" w:hAnsi="Cambria" w:cs="Tahoma"/>
        </w:rPr>
      </w:pPr>
      <w:r w:rsidRPr="00DA4E6B">
        <w:rPr>
          <w:rFonts w:ascii="Cambria" w:hAnsi="Cambria" w:cs="Tahoma"/>
        </w:rPr>
        <w:t>– članka 106. (trgovanje ljudima) Kaznenog zakona</w:t>
      </w:r>
    </w:p>
    <w:p w14:paraId="5D77FD61" w14:textId="77777777" w:rsidR="001D295F" w:rsidRPr="00DA4E6B" w:rsidRDefault="001D295F" w:rsidP="001D295F">
      <w:pPr>
        <w:jc w:val="both"/>
        <w:rPr>
          <w:rFonts w:ascii="Cambria" w:hAnsi="Cambria" w:cs="Tahoma"/>
        </w:rPr>
      </w:pPr>
      <w:r w:rsidRPr="00DA4E6B">
        <w:rPr>
          <w:rFonts w:ascii="Cambria" w:hAnsi="Cambria" w:cs="Tahoma"/>
        </w:rPr>
        <w:t>– članka 175. (trgovanje ljudima i ropstvo) iz Kaznenog zakona (»Narodne novine«, br. 110/97., 27/98., 50/00., 129/00., 51/01., 111/03., 190/03., 105/04., 84/05., 71/06., 110/07., 152/08., 57/11., 77/11. i 143/12.),</w:t>
      </w:r>
    </w:p>
    <w:p w14:paraId="5F4049AE" w14:textId="77777777" w:rsidR="001D295F" w:rsidRPr="00DA4E6B" w:rsidRDefault="001D295F" w:rsidP="001D295F">
      <w:pPr>
        <w:jc w:val="both"/>
        <w:rPr>
          <w:rFonts w:ascii="Cambria" w:hAnsi="Cambria" w:cs="Tahoma"/>
          <w:b/>
        </w:rPr>
      </w:pPr>
    </w:p>
    <w:p w14:paraId="40577114" w14:textId="77777777" w:rsidR="001D295F" w:rsidRPr="00DA4E6B" w:rsidRDefault="001D295F" w:rsidP="001D295F">
      <w:pPr>
        <w:rPr>
          <w:rFonts w:ascii="Cambria" w:hAnsi="Cambria" w:cs="Tahoma"/>
          <w:b/>
        </w:rPr>
      </w:pPr>
      <w:r w:rsidRPr="00DA4E6B">
        <w:rPr>
          <w:rFonts w:ascii="Cambria" w:hAnsi="Cambria" w:cs="Tahoma"/>
          <w:b/>
        </w:rPr>
        <w:t>ili</w:t>
      </w:r>
    </w:p>
    <w:p w14:paraId="7599D013" w14:textId="77777777" w:rsidR="001D295F" w:rsidRPr="00DA4E6B" w:rsidRDefault="001D295F" w:rsidP="001D295F">
      <w:pPr>
        <w:rPr>
          <w:rFonts w:ascii="Cambria" w:hAnsi="Cambria" w:cs="Tahoma"/>
        </w:rPr>
      </w:pPr>
    </w:p>
    <w:p w14:paraId="28D05181" w14:textId="77777777" w:rsidR="001D295F" w:rsidRPr="00DA4E6B" w:rsidRDefault="001D295F" w:rsidP="001D295F">
      <w:pPr>
        <w:jc w:val="both"/>
        <w:rPr>
          <w:rFonts w:ascii="Cambria" w:hAnsi="Cambria" w:cs="Tahoma"/>
        </w:rPr>
      </w:pPr>
      <w:r w:rsidRPr="00DA4E6B">
        <w:rPr>
          <w:rFonts w:ascii="Cambria" w:hAnsi="Cambria" w:cs="Tahoma"/>
          <w:b/>
        </w:rPr>
        <w:t>2.</w:t>
      </w:r>
      <w:r w:rsidRPr="00DA4E6B">
        <w:rPr>
          <w:rFonts w:ascii="Cambria" w:hAnsi="Cambria" w:cs="Tahoma"/>
        </w:rPr>
        <w:t xml:space="preserve"> je gospodarski subjekt </w:t>
      </w:r>
      <w:r w:rsidRPr="00DA4E6B">
        <w:rPr>
          <w:rFonts w:ascii="Cambria" w:hAnsi="Cambria" w:cs="Tahoma"/>
          <w:b/>
        </w:rPr>
        <w:t xml:space="preserve">koji nema poslovni </w:t>
      </w:r>
      <w:proofErr w:type="spellStart"/>
      <w:r w:rsidRPr="00DA4E6B">
        <w:rPr>
          <w:rFonts w:ascii="Cambria" w:hAnsi="Cambria" w:cs="Tahoma"/>
          <w:b/>
        </w:rPr>
        <w:t>nastan</w:t>
      </w:r>
      <w:proofErr w:type="spellEnd"/>
      <w:r w:rsidRPr="00DA4E6B">
        <w:rPr>
          <w:rFonts w:ascii="Cambria" w:hAnsi="Cambria" w:cs="Tahoma"/>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DA4E6B">
        <w:rPr>
          <w:rFonts w:ascii="Cambria" w:hAnsi="Cambria" w:cs="Tahoma"/>
        </w:rPr>
        <w:t>podtočaka</w:t>
      </w:r>
      <w:proofErr w:type="spellEnd"/>
      <w:r w:rsidRPr="00DA4E6B">
        <w:rPr>
          <w:rFonts w:ascii="Cambria" w:hAnsi="Cambria" w:cs="Tahoma"/>
        </w:rPr>
        <w:t xml:space="preserve"> od a) do f) ovog Poziva i za odgovarajuća kaznena djela koja, prema nacionalnim propisima države poslovnog </w:t>
      </w:r>
      <w:proofErr w:type="spellStart"/>
      <w:r w:rsidRPr="00DA4E6B">
        <w:rPr>
          <w:rFonts w:ascii="Cambria" w:hAnsi="Cambria" w:cs="Tahoma"/>
        </w:rPr>
        <w:t>nastana</w:t>
      </w:r>
      <w:proofErr w:type="spellEnd"/>
      <w:r w:rsidRPr="00DA4E6B">
        <w:rPr>
          <w:rFonts w:ascii="Cambria" w:hAnsi="Cambria" w:cs="Tahoma"/>
        </w:rPr>
        <w:t xml:space="preserve"> gospodarskog subjekta, odnosno države čiji je osoba državljanin, obuhvaćaju razloge za isključenje iz članka 57. stavka 1. točaka od (a) do (f) Direktive 2014/24/EU.</w:t>
      </w:r>
    </w:p>
    <w:p w14:paraId="5AD38B37" w14:textId="77777777" w:rsidR="001D295F" w:rsidRPr="00DA4E6B" w:rsidRDefault="001D295F" w:rsidP="001D295F">
      <w:pPr>
        <w:rPr>
          <w:rFonts w:ascii="Cambria" w:hAnsi="Cambria" w:cs="Tahoma"/>
          <w:bCs/>
        </w:rPr>
      </w:pPr>
    </w:p>
    <w:p w14:paraId="0090B685" w14:textId="77777777" w:rsidR="001D295F" w:rsidRPr="00DA4E6B" w:rsidRDefault="001D295F" w:rsidP="001D295F">
      <w:pPr>
        <w:rPr>
          <w:rFonts w:ascii="Cambria" w:hAnsi="Cambria" w:cs="Tahoma"/>
          <w:b/>
          <w:bCs/>
          <w:i/>
        </w:rPr>
      </w:pPr>
      <w:r w:rsidRPr="00DA4E6B">
        <w:rPr>
          <w:rFonts w:ascii="Cambria" w:hAnsi="Cambria" w:cs="Tahoma"/>
          <w:b/>
          <w:bCs/>
          <w:i/>
        </w:rPr>
        <w:t xml:space="preserve">DOKAZ: </w:t>
      </w:r>
    </w:p>
    <w:p w14:paraId="4AB6B141" w14:textId="77777777" w:rsidR="001D295F" w:rsidRPr="00DA4E6B" w:rsidRDefault="001D295F" w:rsidP="001D295F">
      <w:pPr>
        <w:numPr>
          <w:ilvl w:val="0"/>
          <w:numId w:val="3"/>
        </w:numPr>
        <w:spacing w:after="120" w:line="276" w:lineRule="auto"/>
        <w:ind w:left="459" w:hanging="425"/>
        <w:contextualSpacing/>
        <w:jc w:val="both"/>
        <w:rPr>
          <w:rFonts w:ascii="Cambria" w:eastAsia="Calibri" w:hAnsi="Cambria" w:cs="Tahoma"/>
        </w:rPr>
      </w:pPr>
      <w:r w:rsidRPr="00DA4E6B">
        <w:rPr>
          <w:rFonts w:ascii="Cambria" w:eastAsia="Times New Roman" w:hAnsi="Cambria" w:cs="Tahoma"/>
        </w:rPr>
        <w:t xml:space="preserve">izvadak iz kaznene evidencije ili drugog odgovarajućeg registra ili, ako to nije moguće, jednakovrijedni dokument nadležne sudske ili upravne vlasti u državi poslovnog </w:t>
      </w:r>
      <w:proofErr w:type="spellStart"/>
      <w:r w:rsidRPr="00DA4E6B">
        <w:rPr>
          <w:rFonts w:ascii="Cambria" w:eastAsia="Times New Roman" w:hAnsi="Cambria" w:cs="Tahoma"/>
        </w:rPr>
        <w:t>nastana</w:t>
      </w:r>
      <w:proofErr w:type="spellEnd"/>
      <w:r w:rsidRPr="00DA4E6B">
        <w:rPr>
          <w:rFonts w:ascii="Cambria" w:eastAsia="Times New Roman" w:hAnsi="Cambria" w:cs="Tahoma"/>
        </w:rPr>
        <w:t xml:space="preserve"> gospodarskog subjekta, odnosno državi čiji je osoba državljanin, </w:t>
      </w:r>
    </w:p>
    <w:p w14:paraId="5DBAF982" w14:textId="77777777" w:rsidR="001D295F" w:rsidRPr="00DA4E6B" w:rsidRDefault="001D295F" w:rsidP="001D295F">
      <w:pPr>
        <w:numPr>
          <w:ilvl w:val="0"/>
          <w:numId w:val="3"/>
        </w:numPr>
        <w:spacing w:after="120" w:line="276" w:lineRule="auto"/>
        <w:ind w:left="459" w:hanging="425"/>
        <w:contextualSpacing/>
        <w:jc w:val="both"/>
        <w:rPr>
          <w:rFonts w:ascii="Cambria" w:hAnsi="Cambria"/>
        </w:rPr>
      </w:pPr>
      <w:r w:rsidRPr="00DA4E6B">
        <w:rPr>
          <w:rFonts w:ascii="Cambria" w:eastAsia="Calibri" w:hAnsi="Cambria" w:cs="Tahoma"/>
        </w:rPr>
        <w:t xml:space="preserve">ako se u državi poslovnog </w:t>
      </w:r>
      <w:proofErr w:type="spellStart"/>
      <w:r w:rsidRPr="00DA4E6B">
        <w:rPr>
          <w:rFonts w:ascii="Cambria" w:eastAsia="Calibri" w:hAnsi="Cambria" w:cs="Tahoma"/>
        </w:rPr>
        <w:t>nastana</w:t>
      </w:r>
      <w:proofErr w:type="spellEnd"/>
      <w:r w:rsidRPr="00DA4E6B">
        <w:rPr>
          <w:rFonts w:ascii="Cambria" w:eastAsia="Calibri" w:hAnsi="Cambria" w:cs="Tahoma"/>
        </w:rPr>
        <w:t xml:space="preserve"> ponuditelja, odnosno državi čiji je osoba državljanin, ne izdaju gore navedeni dokumenti ili ako ne obuhvaćaju sve okolnosti obuhvaćene ovom točkom Poziva na dostavu ponuda , oni mogu biti zamijenjeni izjavom pod prisegom ili, ako izjava pod prisegom prema pravu dotične države ne postoji, izjavom davatelja s ovjerenim potpisom kod nadležne sudske ili upravne vlasti, javnog bilježnika, ili strukovnog ili </w:t>
      </w:r>
      <w:r w:rsidRPr="00DA4E6B">
        <w:rPr>
          <w:rFonts w:ascii="Cambria" w:eastAsia="Calibri" w:hAnsi="Cambria" w:cs="Tahoma"/>
        </w:rPr>
        <w:lastRenderedPageBreak/>
        <w:t xml:space="preserve">trgovinskog tijela u državi poslovnog </w:t>
      </w:r>
      <w:proofErr w:type="spellStart"/>
      <w:r w:rsidRPr="00DA4E6B">
        <w:rPr>
          <w:rFonts w:ascii="Cambria" w:eastAsia="Calibri" w:hAnsi="Cambria" w:cs="Tahoma"/>
        </w:rPr>
        <w:t>nastana</w:t>
      </w:r>
      <w:proofErr w:type="spellEnd"/>
      <w:r w:rsidRPr="00DA4E6B">
        <w:rPr>
          <w:rFonts w:ascii="Cambria" w:eastAsia="Calibri" w:hAnsi="Cambria" w:cs="Tahoma"/>
        </w:rPr>
        <w:t xml:space="preserve"> ponuditelja, odnosno državi čiji je osoba državljanin</w:t>
      </w:r>
      <w:r w:rsidRPr="00DA4E6B">
        <w:rPr>
          <w:rFonts w:ascii="Cambria" w:eastAsia="Calibri" w:hAnsi="Cambria" w:cs="Tahoma"/>
          <w:b/>
        </w:rPr>
        <w:t>.</w:t>
      </w:r>
    </w:p>
    <w:p w14:paraId="6902CEEF" w14:textId="77777777" w:rsidR="001D295F" w:rsidRPr="00DA4E6B" w:rsidRDefault="001D295F" w:rsidP="001D295F">
      <w:pPr>
        <w:ind w:left="34"/>
        <w:contextualSpacing/>
        <w:rPr>
          <w:rFonts w:ascii="Cambria" w:hAnsi="Cambria"/>
        </w:rPr>
      </w:pPr>
    </w:p>
    <w:p w14:paraId="2BC99771" w14:textId="093CCAA4" w:rsidR="001D295F" w:rsidRPr="00DA4E6B" w:rsidRDefault="001D295F" w:rsidP="001D295F">
      <w:pPr>
        <w:jc w:val="both"/>
        <w:rPr>
          <w:rFonts w:ascii="Cambria" w:hAnsi="Cambria"/>
          <w:b/>
        </w:rPr>
      </w:pPr>
      <w:bookmarkStart w:id="2" w:name="_Toc337691908"/>
      <w:bookmarkEnd w:id="0"/>
      <w:bookmarkEnd w:id="1"/>
      <w:bookmarkEnd w:id="2"/>
      <w:r w:rsidRPr="00DA4E6B">
        <w:rPr>
          <w:rFonts w:ascii="Cambria" w:hAnsi="Cambria"/>
          <w:b/>
        </w:rPr>
        <w:t>2.</w:t>
      </w:r>
      <w:r w:rsidRPr="00DA4E6B">
        <w:rPr>
          <w:rFonts w:ascii="Cambria" w:hAnsi="Cambria"/>
        </w:rPr>
        <w:t xml:space="preserve"> Naručitelj će isključiti ponuditelja iz postupka jednostavne nabave ako utvrdi da gospodarski subjekt nije ispunio obveze plaćanja dospjelih poreznih obveza i obveza za mirovinsko i zdravstveno osiguranje</w:t>
      </w:r>
      <w:r w:rsidRPr="00DA4E6B">
        <w:rPr>
          <w:rFonts w:ascii="Cambria" w:hAnsi="Cambria"/>
          <w:b/>
        </w:rPr>
        <w:t xml:space="preserve">:  </w:t>
      </w:r>
    </w:p>
    <w:p w14:paraId="6FC3A41D" w14:textId="77777777" w:rsidR="001D295F" w:rsidRPr="00DA4E6B" w:rsidRDefault="001D295F" w:rsidP="001D295F">
      <w:pPr>
        <w:pStyle w:val="StandardWeb"/>
        <w:numPr>
          <w:ilvl w:val="0"/>
          <w:numId w:val="2"/>
        </w:numPr>
        <w:shd w:val="clear" w:color="auto" w:fill="FFFFFF"/>
        <w:spacing w:before="0" w:beforeAutospacing="0" w:after="0" w:afterAutospacing="0" w:line="276" w:lineRule="auto"/>
        <w:rPr>
          <w:rFonts w:ascii="Cambria" w:hAnsi="Cambria" w:cs="Tahoma"/>
          <w:sz w:val="22"/>
          <w:szCs w:val="22"/>
        </w:rPr>
      </w:pPr>
      <w:r w:rsidRPr="00DA4E6B">
        <w:rPr>
          <w:rFonts w:ascii="Cambria" w:hAnsi="Cambria" w:cs="Tahoma"/>
          <w:sz w:val="22"/>
          <w:szCs w:val="22"/>
        </w:rPr>
        <w:t xml:space="preserve">u Republici Hrvatskoj, ako ponuditelj ima poslovni </w:t>
      </w:r>
      <w:proofErr w:type="spellStart"/>
      <w:r w:rsidRPr="00DA4E6B">
        <w:rPr>
          <w:rFonts w:ascii="Cambria" w:hAnsi="Cambria" w:cs="Tahoma"/>
          <w:sz w:val="22"/>
          <w:szCs w:val="22"/>
        </w:rPr>
        <w:t>nastan</w:t>
      </w:r>
      <w:proofErr w:type="spellEnd"/>
      <w:r w:rsidRPr="00DA4E6B">
        <w:rPr>
          <w:rFonts w:ascii="Cambria" w:hAnsi="Cambria" w:cs="Tahoma"/>
          <w:sz w:val="22"/>
          <w:szCs w:val="22"/>
        </w:rPr>
        <w:t xml:space="preserve"> u Republici </w:t>
      </w:r>
      <w:proofErr w:type="spellStart"/>
      <w:r w:rsidRPr="00DA4E6B">
        <w:rPr>
          <w:rFonts w:ascii="Cambria" w:hAnsi="Cambria" w:cs="Tahoma"/>
          <w:sz w:val="22"/>
          <w:szCs w:val="22"/>
        </w:rPr>
        <w:t>Hrvatskoj,ili</w:t>
      </w:r>
      <w:proofErr w:type="spellEnd"/>
    </w:p>
    <w:p w14:paraId="3F7BD31D" w14:textId="77777777" w:rsidR="001D295F" w:rsidRPr="00DA4E6B" w:rsidRDefault="001D295F" w:rsidP="001D295F">
      <w:pPr>
        <w:pStyle w:val="StandardWeb"/>
        <w:numPr>
          <w:ilvl w:val="0"/>
          <w:numId w:val="2"/>
        </w:numPr>
        <w:shd w:val="clear" w:color="auto" w:fill="FFFFFF"/>
        <w:spacing w:before="0" w:beforeAutospacing="0" w:after="0" w:afterAutospacing="0" w:line="276" w:lineRule="auto"/>
        <w:rPr>
          <w:rFonts w:ascii="Cambria" w:hAnsi="Cambria" w:cs="Tahoma"/>
          <w:sz w:val="22"/>
          <w:szCs w:val="22"/>
        </w:rPr>
      </w:pPr>
      <w:r w:rsidRPr="00DA4E6B">
        <w:rPr>
          <w:rFonts w:ascii="Cambria" w:hAnsi="Cambria" w:cs="Tahoma"/>
          <w:sz w:val="22"/>
          <w:szCs w:val="22"/>
        </w:rPr>
        <w:t xml:space="preserve">u Republici Hrvatskoj ili državi poslovnog </w:t>
      </w:r>
      <w:proofErr w:type="spellStart"/>
      <w:r w:rsidRPr="00DA4E6B">
        <w:rPr>
          <w:rFonts w:ascii="Cambria" w:hAnsi="Cambria" w:cs="Tahoma"/>
          <w:sz w:val="22"/>
          <w:szCs w:val="22"/>
        </w:rPr>
        <w:t>nastana</w:t>
      </w:r>
      <w:proofErr w:type="spellEnd"/>
      <w:r w:rsidRPr="00DA4E6B">
        <w:rPr>
          <w:rFonts w:ascii="Cambria" w:hAnsi="Cambria" w:cs="Tahoma"/>
          <w:sz w:val="22"/>
          <w:szCs w:val="22"/>
        </w:rPr>
        <w:t xml:space="preserve"> ponuditelja, ako ponuditelj nema poslovni </w:t>
      </w:r>
      <w:proofErr w:type="spellStart"/>
      <w:r w:rsidRPr="00DA4E6B">
        <w:rPr>
          <w:rFonts w:ascii="Cambria" w:hAnsi="Cambria" w:cs="Tahoma"/>
          <w:sz w:val="22"/>
          <w:szCs w:val="22"/>
        </w:rPr>
        <w:t>nastan</w:t>
      </w:r>
      <w:proofErr w:type="spellEnd"/>
      <w:r w:rsidRPr="00DA4E6B">
        <w:rPr>
          <w:rFonts w:ascii="Cambria" w:hAnsi="Cambria" w:cs="Tahoma"/>
          <w:sz w:val="22"/>
          <w:szCs w:val="22"/>
        </w:rPr>
        <w:t xml:space="preserve"> u Republici Hrvatskoj.</w:t>
      </w:r>
    </w:p>
    <w:p w14:paraId="0C5ECCA4" w14:textId="77777777" w:rsidR="001D295F" w:rsidRPr="00DA4E6B" w:rsidRDefault="001D295F" w:rsidP="001D295F">
      <w:pPr>
        <w:autoSpaceDE w:val="0"/>
        <w:autoSpaceDN w:val="0"/>
        <w:adjustRightInd w:val="0"/>
        <w:rPr>
          <w:rFonts w:ascii="Cambria" w:hAnsi="Cambria" w:cs="Tahoma"/>
          <w:bCs/>
          <w:u w:val="single"/>
        </w:rPr>
      </w:pPr>
    </w:p>
    <w:p w14:paraId="2BDD5F89" w14:textId="77777777" w:rsidR="001D295F" w:rsidRPr="00DA4E6B" w:rsidRDefault="001D295F" w:rsidP="001D295F">
      <w:pPr>
        <w:autoSpaceDE w:val="0"/>
        <w:autoSpaceDN w:val="0"/>
        <w:adjustRightInd w:val="0"/>
        <w:jc w:val="both"/>
        <w:rPr>
          <w:rFonts w:ascii="Cambria" w:hAnsi="Cambria" w:cs="Tahoma"/>
          <w:bCs/>
        </w:rPr>
      </w:pPr>
      <w:r w:rsidRPr="00DA4E6B">
        <w:rPr>
          <w:rFonts w:ascii="Cambria" w:hAnsi="Cambria" w:cs="Tahoma"/>
          <w:bCs/>
        </w:rPr>
        <w:t>Naručitelj neće isključiti gospodarskog subjekta iz postupka javne nabave ako mu sukladno posebnom propisu plaćanje obveza nije dopušteno ili mu je odobrena odgoda plaćanja.</w:t>
      </w:r>
    </w:p>
    <w:p w14:paraId="66A6C7D6" w14:textId="77777777" w:rsidR="001D295F" w:rsidRPr="00DA4E6B" w:rsidRDefault="001D295F" w:rsidP="001D295F">
      <w:pPr>
        <w:spacing w:after="120" w:line="276" w:lineRule="auto"/>
        <w:contextualSpacing/>
        <w:jc w:val="both"/>
        <w:rPr>
          <w:rFonts w:ascii="Cambria" w:hAnsi="Cambria"/>
          <w:b/>
        </w:rPr>
      </w:pPr>
    </w:p>
    <w:p w14:paraId="274D3802" w14:textId="77777777" w:rsidR="001D295F" w:rsidRPr="00DA4E6B" w:rsidRDefault="001D295F" w:rsidP="001D295F">
      <w:pPr>
        <w:spacing w:after="120" w:line="276" w:lineRule="auto"/>
        <w:contextualSpacing/>
        <w:jc w:val="both"/>
        <w:rPr>
          <w:rFonts w:ascii="Cambria" w:hAnsi="Cambria"/>
          <w:b/>
          <w:i/>
        </w:rPr>
      </w:pPr>
      <w:r w:rsidRPr="00DA4E6B">
        <w:rPr>
          <w:rFonts w:ascii="Cambria" w:hAnsi="Cambria"/>
          <w:b/>
          <w:i/>
        </w:rPr>
        <w:t>DOKAZ:</w:t>
      </w:r>
    </w:p>
    <w:p w14:paraId="586A6158" w14:textId="77777777" w:rsidR="001D295F" w:rsidRPr="00DA4E6B" w:rsidRDefault="001D295F" w:rsidP="001D295F">
      <w:pPr>
        <w:pStyle w:val="Odlomakpopisa"/>
        <w:numPr>
          <w:ilvl w:val="0"/>
          <w:numId w:val="4"/>
        </w:numPr>
        <w:spacing w:after="120" w:line="276" w:lineRule="auto"/>
        <w:jc w:val="both"/>
        <w:rPr>
          <w:rFonts w:ascii="Cambria" w:hAnsi="Cambria"/>
          <w:b/>
          <w:i/>
        </w:rPr>
      </w:pPr>
      <w:r w:rsidRPr="00DA4E6B">
        <w:rPr>
          <w:rFonts w:ascii="Cambria" w:eastAsia="Calibri" w:hAnsi="Cambria" w:cs="Tahoma"/>
        </w:rPr>
        <w:t xml:space="preserve">potvrdu porezne uprave ili drugog nadležnog tijela u državi poslovnog </w:t>
      </w:r>
      <w:proofErr w:type="spellStart"/>
      <w:r w:rsidRPr="00DA4E6B">
        <w:rPr>
          <w:rFonts w:ascii="Cambria" w:eastAsia="Calibri" w:hAnsi="Cambria" w:cs="Tahoma"/>
        </w:rPr>
        <w:t>nastana</w:t>
      </w:r>
      <w:proofErr w:type="spellEnd"/>
      <w:r w:rsidRPr="00DA4E6B">
        <w:rPr>
          <w:rFonts w:ascii="Cambria" w:eastAsia="Calibri" w:hAnsi="Cambria" w:cs="Tahoma"/>
        </w:rPr>
        <w:t xml:space="preserve"> gospodarskog subjekta kojom se dokazuje da ne postoje navedene osnove za isključenje.</w:t>
      </w:r>
      <w:r w:rsidRPr="00DA4E6B">
        <w:rPr>
          <w:rFonts w:ascii="Cambria" w:hAnsi="Cambria"/>
        </w:rPr>
        <w:t xml:space="preserve"> </w:t>
      </w:r>
      <w:r w:rsidRPr="00DA4E6B">
        <w:rPr>
          <w:rFonts w:ascii="Cambria" w:eastAsia="Calibri" w:hAnsi="Cambria" w:cs="Tahoma"/>
        </w:rPr>
        <w:t>Potvrda porezne uprave o stanju duga ne smije biti starija od 30 dana, računajući od dana slanja ovog Poziva.</w:t>
      </w:r>
    </w:p>
    <w:p w14:paraId="042544CA" w14:textId="77777777" w:rsidR="001D295F" w:rsidRPr="00DA4E6B" w:rsidRDefault="001D295F" w:rsidP="001D295F">
      <w:pPr>
        <w:pStyle w:val="Odlomakpopisa"/>
        <w:numPr>
          <w:ilvl w:val="0"/>
          <w:numId w:val="4"/>
        </w:numPr>
        <w:autoSpaceDE w:val="0"/>
        <w:autoSpaceDN w:val="0"/>
        <w:adjustRightInd w:val="0"/>
        <w:spacing w:after="120" w:line="276" w:lineRule="auto"/>
        <w:jc w:val="both"/>
        <w:rPr>
          <w:rFonts w:ascii="Cambria" w:eastAsia="Calibri" w:hAnsi="Cambria" w:cs="Tahoma"/>
        </w:rPr>
      </w:pPr>
      <w:r w:rsidRPr="00DA4E6B">
        <w:rPr>
          <w:rFonts w:ascii="Cambria" w:eastAsia="Calibri" w:hAnsi="Cambria" w:cs="Tahoma"/>
        </w:rPr>
        <w:t xml:space="preserve">Ako se u državi poslovnog </w:t>
      </w:r>
      <w:proofErr w:type="spellStart"/>
      <w:r w:rsidRPr="00DA4E6B">
        <w:rPr>
          <w:rFonts w:ascii="Cambria" w:eastAsia="Calibri" w:hAnsi="Cambria" w:cs="Tahoma"/>
        </w:rPr>
        <w:t>nastana</w:t>
      </w:r>
      <w:proofErr w:type="spellEnd"/>
      <w:r w:rsidRPr="00DA4E6B">
        <w:rPr>
          <w:rFonts w:ascii="Cambria" w:eastAsia="Calibri" w:hAnsi="Cambria" w:cs="Tahoma"/>
        </w:rPr>
        <w:t xml:space="preserve"> gospodarskog subjekta ne izdaju takvi dokumenti ili ako ne obuhvaćaju sve okolnosti obuhvaćene ovom točkom Poziva ,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DA4E6B">
        <w:rPr>
          <w:rFonts w:ascii="Cambria" w:eastAsia="Calibri" w:hAnsi="Cambria" w:cs="Tahoma"/>
        </w:rPr>
        <w:t>nastana</w:t>
      </w:r>
      <w:proofErr w:type="spellEnd"/>
      <w:r w:rsidRPr="00DA4E6B">
        <w:rPr>
          <w:rFonts w:ascii="Cambria" w:eastAsia="Calibri" w:hAnsi="Cambria" w:cs="Tahoma"/>
        </w:rPr>
        <w:t xml:space="preserve"> gospodarskog subjekta, odnosno državi čiji je osoba državljanin</w:t>
      </w:r>
    </w:p>
    <w:p w14:paraId="24CCA85D" w14:textId="77777777" w:rsidR="001D295F" w:rsidRPr="00DA4E6B" w:rsidRDefault="001D295F" w:rsidP="001D295F">
      <w:pPr>
        <w:shd w:val="clear" w:color="auto" w:fill="F4B083" w:themeFill="accent2" w:themeFillTint="99"/>
        <w:spacing w:after="160" w:line="259" w:lineRule="auto"/>
        <w:jc w:val="both"/>
        <w:rPr>
          <w:rFonts w:ascii="Cambria" w:hAnsi="Cambria"/>
          <w:b/>
        </w:rPr>
      </w:pPr>
      <w:r w:rsidRPr="00DA4E6B">
        <w:rPr>
          <w:rFonts w:ascii="Cambria" w:hAnsi="Cambria"/>
          <w:b/>
        </w:rPr>
        <w:t>3.2.SPOSOBNOST ZA OBAVLJANJE PROFESIONALNE DJELATNOSTI:</w:t>
      </w:r>
    </w:p>
    <w:p w14:paraId="5A63CD5A" w14:textId="77777777" w:rsidR="001D295F" w:rsidRPr="00DA4E6B" w:rsidRDefault="001D295F" w:rsidP="001D295F">
      <w:pPr>
        <w:pStyle w:val="Bezproreda"/>
        <w:rPr>
          <w:rFonts w:ascii="Cambria" w:hAnsi="Cambria"/>
        </w:rPr>
      </w:pPr>
      <w:r w:rsidRPr="00DA4E6B">
        <w:rPr>
          <w:rFonts w:ascii="Cambria" w:hAnsi="Cambria"/>
        </w:rPr>
        <w:t>Ponuditelj mora dokazati svoj upis u sudski, obrtni, strukovni ili drugi odgovarajući registar države sjedišta gospodarskog subjekta.</w:t>
      </w:r>
    </w:p>
    <w:p w14:paraId="41C9E02B" w14:textId="77777777" w:rsidR="001D295F" w:rsidRPr="00DA4E6B" w:rsidRDefault="001D295F" w:rsidP="001D295F">
      <w:pPr>
        <w:pStyle w:val="Bezproreda"/>
        <w:rPr>
          <w:rFonts w:ascii="Cambria" w:hAnsi="Cambria"/>
        </w:rPr>
      </w:pPr>
    </w:p>
    <w:p w14:paraId="78A9AFBA" w14:textId="77777777" w:rsidR="001D295F" w:rsidRPr="00DA4E6B" w:rsidRDefault="001D295F" w:rsidP="001D295F">
      <w:pPr>
        <w:pStyle w:val="box453040"/>
        <w:spacing w:before="0" w:beforeAutospacing="0" w:after="48" w:afterAutospacing="0"/>
        <w:ind w:firstLine="408"/>
        <w:jc w:val="both"/>
        <w:textAlignment w:val="baseline"/>
        <w:rPr>
          <w:color w:val="231F20"/>
          <w:sz w:val="22"/>
          <w:szCs w:val="22"/>
        </w:rPr>
      </w:pPr>
      <w:r w:rsidRPr="00DA4E6B">
        <w:rPr>
          <w:color w:val="231F20"/>
          <w:sz w:val="22"/>
          <w:szCs w:val="22"/>
        </w:rPr>
        <w:t>Sposobnost za obavljanje profesionalne djelatnosti gospodarskog subjekta dokazuje se:</w:t>
      </w:r>
    </w:p>
    <w:p w14:paraId="20C7782B" w14:textId="77777777" w:rsidR="001D295F" w:rsidRPr="00DA4E6B" w:rsidRDefault="001D295F" w:rsidP="001D295F">
      <w:pPr>
        <w:pStyle w:val="box453040"/>
        <w:spacing w:before="0" w:beforeAutospacing="0" w:after="48" w:afterAutospacing="0"/>
        <w:ind w:firstLine="408"/>
        <w:jc w:val="both"/>
        <w:textAlignment w:val="baseline"/>
        <w:rPr>
          <w:color w:val="231F20"/>
          <w:sz w:val="22"/>
          <w:szCs w:val="22"/>
        </w:rPr>
      </w:pPr>
      <w:r w:rsidRPr="00DA4E6B">
        <w:rPr>
          <w:color w:val="231F20"/>
          <w:sz w:val="22"/>
          <w:szCs w:val="22"/>
        </w:rPr>
        <w:t xml:space="preserve">1. izvatkom iz sudskog, obrtnog, strukovnog ili drugog odgovarajućeg registra koji se vodi u državi članici njegova poslovnog </w:t>
      </w:r>
      <w:proofErr w:type="spellStart"/>
      <w:r w:rsidRPr="00DA4E6B">
        <w:rPr>
          <w:color w:val="231F20"/>
          <w:sz w:val="22"/>
          <w:szCs w:val="22"/>
        </w:rPr>
        <w:t>nastana</w:t>
      </w:r>
      <w:proofErr w:type="spellEnd"/>
    </w:p>
    <w:p w14:paraId="1F59DE5E" w14:textId="77777777" w:rsidR="001D295F" w:rsidRPr="00DA4E6B" w:rsidRDefault="001D295F" w:rsidP="001D295F">
      <w:pPr>
        <w:pStyle w:val="box453040"/>
        <w:spacing w:before="0" w:beforeAutospacing="0" w:after="48" w:afterAutospacing="0"/>
        <w:ind w:firstLine="408"/>
        <w:jc w:val="both"/>
        <w:textAlignment w:val="baseline"/>
        <w:rPr>
          <w:color w:val="231F20"/>
          <w:sz w:val="22"/>
          <w:szCs w:val="22"/>
        </w:rPr>
      </w:pPr>
      <w:r w:rsidRPr="00DA4E6B">
        <w:rPr>
          <w:color w:val="231F20"/>
          <w:sz w:val="22"/>
          <w:szCs w:val="22"/>
        </w:rPr>
        <w:t>2. potvrdom o ovlaštenju ili članstvu u određenoj organizaciji u državi njegova sjedišta.</w:t>
      </w:r>
    </w:p>
    <w:p w14:paraId="55B48055" w14:textId="77777777" w:rsidR="001D295F" w:rsidRPr="00DA4E6B" w:rsidRDefault="001D295F" w:rsidP="001D295F">
      <w:pPr>
        <w:pStyle w:val="Bezproreda"/>
        <w:rPr>
          <w:rFonts w:ascii="Cambria" w:hAnsi="Cambria"/>
        </w:rPr>
      </w:pPr>
    </w:p>
    <w:p w14:paraId="08AC21F6" w14:textId="77777777" w:rsidR="001D295F" w:rsidRPr="00DA4E6B" w:rsidRDefault="001D295F" w:rsidP="001D295F">
      <w:pPr>
        <w:pStyle w:val="Bezproreda"/>
        <w:shd w:val="clear" w:color="auto" w:fill="F4B083" w:themeFill="accent2" w:themeFillTint="99"/>
        <w:rPr>
          <w:rFonts w:ascii="Cambria" w:hAnsi="Cambria"/>
          <w:b/>
          <w:bCs/>
        </w:rPr>
      </w:pPr>
      <w:bookmarkStart w:id="3" w:name="_Toc490077700"/>
      <w:r w:rsidRPr="00DA4E6B">
        <w:rPr>
          <w:rFonts w:ascii="Cambria" w:hAnsi="Cambria"/>
          <w:b/>
          <w:bCs/>
        </w:rPr>
        <w:t>3.3.UVJETI TEHNIČKE I STRUČNE SPOSOBNOSTI i njihove minimalne razine</w:t>
      </w:r>
      <w:bookmarkEnd w:id="3"/>
    </w:p>
    <w:p w14:paraId="4E9F8F1E" w14:textId="77777777" w:rsidR="001D295F" w:rsidRPr="00DA4E6B" w:rsidRDefault="001D295F" w:rsidP="001D295F">
      <w:pPr>
        <w:pStyle w:val="Bezproreda"/>
        <w:rPr>
          <w:rFonts w:ascii="Cambria" w:hAnsi="Cambria"/>
          <w:b/>
        </w:rPr>
      </w:pPr>
    </w:p>
    <w:p w14:paraId="5A4246F1" w14:textId="752068E3" w:rsidR="001D295F" w:rsidRPr="00DA4E6B" w:rsidRDefault="00791214" w:rsidP="00791214">
      <w:pPr>
        <w:pStyle w:val="Bezproreda"/>
        <w:rPr>
          <w:rFonts w:ascii="Cambria" w:hAnsi="Cambria"/>
          <w:b/>
        </w:rPr>
      </w:pPr>
      <w:r>
        <w:rPr>
          <w:rFonts w:ascii="Cambria" w:hAnsi="Cambria"/>
          <w:b/>
        </w:rPr>
        <w:t>3.3.1.</w:t>
      </w:r>
      <w:r w:rsidR="001D295F" w:rsidRPr="00DA4E6B">
        <w:rPr>
          <w:rFonts w:ascii="Cambria" w:hAnsi="Cambria"/>
          <w:b/>
        </w:rPr>
        <w:t xml:space="preserve">Minimalna razina tehničke i stručne sposobnosti: </w:t>
      </w:r>
    </w:p>
    <w:p w14:paraId="3BA86B9C" w14:textId="77777777" w:rsidR="001D295F" w:rsidRPr="00DA4E6B" w:rsidRDefault="001D295F" w:rsidP="001D295F">
      <w:pPr>
        <w:ind w:left="567"/>
        <w:contextualSpacing/>
        <w:jc w:val="both"/>
        <w:rPr>
          <w:rFonts w:ascii="Cambria" w:hAnsi="Cambria" w:cstheme="minorHAnsi"/>
          <w:bCs/>
          <w:lang w:eastAsia="sl-SI"/>
        </w:rPr>
      </w:pPr>
      <w:r w:rsidRPr="00DA4E6B">
        <w:rPr>
          <w:rFonts w:ascii="Cambria" w:hAnsi="Cambria" w:cstheme="minorHAnsi"/>
          <w:bCs/>
          <w:lang w:eastAsia="sl-SI"/>
        </w:rPr>
        <w:t>Za izvršenje predmeta nabave Naručitelj zahtijeva uvjete tehničke i stručne sposobnosti kojima se osigurava da gospodarski subjekt ima potrebne ljudske i tehničke resurse te iskustvo potrebno za izvršenje ugovora o javnoj nabavi na odgovarajućoj razini kvalitete, a osobito da gospodarski subjekt ima dovoljnu razinu iskustva, što se dokazuje odgovarajućim referencijama iz prije izvršenih ugovora.</w:t>
      </w:r>
    </w:p>
    <w:p w14:paraId="47351444" w14:textId="77777777" w:rsidR="001D295F" w:rsidRPr="00DA4E6B" w:rsidRDefault="001D295F" w:rsidP="001D295F">
      <w:pPr>
        <w:ind w:left="720"/>
        <w:contextualSpacing/>
        <w:jc w:val="both"/>
        <w:rPr>
          <w:rFonts w:ascii="Cambria" w:eastAsia="Times New Roman" w:hAnsi="Cambria" w:cstheme="minorHAnsi"/>
          <w:b/>
          <w:bCs/>
          <w:lang w:eastAsia="sl-SI"/>
        </w:rPr>
      </w:pPr>
    </w:p>
    <w:p w14:paraId="5A575150" w14:textId="77777777" w:rsidR="001D295F" w:rsidRPr="00DA4E6B" w:rsidRDefault="001D295F" w:rsidP="001D295F">
      <w:pPr>
        <w:jc w:val="both"/>
        <w:rPr>
          <w:rFonts w:ascii="Cambria" w:hAnsi="Cambria" w:cstheme="minorHAnsi"/>
          <w:bCs/>
          <w:lang w:eastAsia="sl-SI"/>
        </w:rPr>
      </w:pPr>
      <w:r w:rsidRPr="00DA4E6B">
        <w:rPr>
          <w:rFonts w:ascii="Cambria" w:hAnsi="Cambria" w:cstheme="minorHAnsi"/>
          <w:bCs/>
          <w:lang w:eastAsia="sl-SI"/>
        </w:rPr>
        <w:t xml:space="preserve">Gospodarski subjekt mora dokazati da ima </w:t>
      </w:r>
      <w:r w:rsidRPr="00DA4E6B">
        <w:rPr>
          <w:rFonts w:ascii="Cambria" w:hAnsi="Cambria" w:cstheme="minorHAnsi"/>
          <w:b/>
          <w:bCs/>
          <w:lang w:eastAsia="sl-SI"/>
        </w:rPr>
        <w:t>minimalno iskustvo</w:t>
      </w:r>
      <w:r w:rsidRPr="00DA4E6B">
        <w:rPr>
          <w:rFonts w:ascii="Cambria" w:hAnsi="Cambria" w:cs="Times New Roman"/>
        </w:rPr>
        <w:t xml:space="preserve"> </w:t>
      </w:r>
      <w:r w:rsidRPr="00DA4E6B">
        <w:rPr>
          <w:rFonts w:ascii="Cambria" w:hAnsi="Cambria" w:cstheme="minorHAnsi"/>
          <w:bCs/>
          <w:lang w:eastAsia="sl-SI"/>
        </w:rPr>
        <w:t xml:space="preserve">u godini u kojoj je započeo postupak jednostavne  nabave i tijekom </w:t>
      </w:r>
      <w:r w:rsidRPr="00DA4E6B">
        <w:rPr>
          <w:rFonts w:ascii="Cambria" w:hAnsi="Cambria" w:cstheme="minorHAnsi"/>
          <w:b/>
          <w:bCs/>
          <w:lang w:eastAsia="sl-SI"/>
        </w:rPr>
        <w:t>3 godine</w:t>
      </w:r>
      <w:r w:rsidRPr="00DA4E6B">
        <w:rPr>
          <w:rFonts w:ascii="Cambria" w:hAnsi="Cambria" w:cstheme="minorHAnsi"/>
          <w:bCs/>
          <w:lang w:eastAsia="sl-SI"/>
        </w:rPr>
        <w:t xml:space="preserve"> koje prethode toj godini:</w:t>
      </w:r>
    </w:p>
    <w:p w14:paraId="177852AB" w14:textId="57F6EF60" w:rsidR="00DA4E6B" w:rsidRPr="00F11D31" w:rsidRDefault="001D295F" w:rsidP="001D295F">
      <w:pPr>
        <w:pStyle w:val="Bezproreda"/>
        <w:jc w:val="both"/>
        <w:rPr>
          <w:rFonts w:ascii="Cambria" w:hAnsi="Cambria" w:cstheme="minorHAnsi"/>
          <w:bCs/>
          <w:lang w:eastAsia="sl-SI"/>
        </w:rPr>
      </w:pPr>
      <w:r w:rsidRPr="00DA4E6B">
        <w:rPr>
          <w:rFonts w:ascii="Cambria" w:hAnsi="Cambria" w:cstheme="minorHAnsi"/>
          <w:bCs/>
          <w:u w:val="single"/>
          <w:lang w:eastAsia="sl-SI"/>
        </w:rPr>
        <w:t xml:space="preserve">- popisa izvršenih radova i pruženih usluga  </w:t>
      </w:r>
      <w:r w:rsidRPr="00DA4E6B">
        <w:rPr>
          <w:rFonts w:ascii="Cambria" w:hAnsi="Cambria" w:cstheme="minorHAnsi"/>
          <w:bCs/>
          <w:lang w:eastAsia="sl-SI"/>
        </w:rPr>
        <w:t>čiji je predmet nabave isti ili sličan predmetu nabave, a čija je  zbrojena vrijednost najmanje  jednaka procijenjenoj vrijednosti predmetne nabave</w:t>
      </w:r>
      <w:r w:rsidRPr="00DA4E6B">
        <w:rPr>
          <w:rFonts w:ascii="Cambria" w:hAnsi="Cambria" w:cstheme="minorHAnsi"/>
          <w:b/>
          <w:bCs/>
          <w:lang w:eastAsia="sl-SI"/>
        </w:rPr>
        <w:t xml:space="preserve">, </w:t>
      </w:r>
      <w:r w:rsidRPr="00DA4E6B">
        <w:rPr>
          <w:rFonts w:ascii="Cambria" w:hAnsi="Cambria" w:cstheme="minorHAnsi"/>
          <w:bCs/>
          <w:lang w:eastAsia="sl-SI"/>
        </w:rPr>
        <w:t>čime gospodarski subjekt dokazuje da ima potrebno iskustvo, znanje i sposobnost i da je, s obzirom na opseg, predmet i procijenjenu vrijednost nabave, sposoban kvalitetno izvršiti usluge  iz predmeta nabave.</w:t>
      </w:r>
    </w:p>
    <w:p w14:paraId="7A4024F6" w14:textId="6FE47B1C" w:rsidR="001D295F" w:rsidRPr="00DA4E6B" w:rsidRDefault="001D295F" w:rsidP="001D295F">
      <w:pPr>
        <w:pStyle w:val="Bezproreda"/>
        <w:shd w:val="clear" w:color="auto" w:fill="F4B083" w:themeFill="accent2" w:themeFillTint="99"/>
        <w:jc w:val="both"/>
        <w:rPr>
          <w:rFonts w:ascii="Cambria" w:hAnsi="Cambria"/>
          <w:b/>
          <w:bCs/>
        </w:rPr>
      </w:pPr>
      <w:r w:rsidRPr="00DA4E6B">
        <w:rPr>
          <w:rFonts w:ascii="Cambria" w:hAnsi="Cambria"/>
          <w:b/>
          <w:bCs/>
        </w:rPr>
        <w:lastRenderedPageBreak/>
        <w:t>3.</w:t>
      </w:r>
      <w:r w:rsidR="00791214">
        <w:rPr>
          <w:rFonts w:ascii="Cambria" w:hAnsi="Cambria"/>
          <w:b/>
          <w:bCs/>
        </w:rPr>
        <w:t>3</w:t>
      </w:r>
      <w:r w:rsidRPr="00DA4E6B">
        <w:rPr>
          <w:rFonts w:ascii="Cambria" w:hAnsi="Cambria"/>
          <w:b/>
          <w:bCs/>
        </w:rPr>
        <w:t>.2.</w:t>
      </w:r>
      <w:r w:rsidRPr="00DA4E6B">
        <w:rPr>
          <w:b/>
          <w:bCs/>
        </w:rPr>
        <w:t xml:space="preserve"> </w:t>
      </w:r>
      <w:r w:rsidRPr="00DA4E6B">
        <w:rPr>
          <w:rFonts w:ascii="Cambria" w:hAnsi="Cambria"/>
          <w:b/>
          <w:bCs/>
        </w:rPr>
        <w:tab/>
        <w:t xml:space="preserve">TEHNIČKI STRUČNJACI </w:t>
      </w:r>
    </w:p>
    <w:p w14:paraId="4BBC164D" w14:textId="77777777" w:rsidR="00DA4E6B" w:rsidRPr="00DA4E6B" w:rsidRDefault="00DA4E6B" w:rsidP="00DA4E6B">
      <w:pPr>
        <w:pStyle w:val="Bezproreda"/>
        <w:jc w:val="both"/>
        <w:rPr>
          <w:rFonts w:ascii="Cambria" w:hAnsi="Cambria"/>
        </w:rPr>
      </w:pPr>
      <w:r w:rsidRPr="00DA4E6B">
        <w:rPr>
          <w:rFonts w:ascii="Cambria" w:hAnsi="Cambria"/>
        </w:rPr>
        <w:t xml:space="preserve">Sposobnim ponuditeljem smatrat će se onaj ponuditelj koji raspolaže s obrazovnim i stručnim kvalifikacijama za izvođenje radova. </w:t>
      </w:r>
    </w:p>
    <w:p w14:paraId="09B07140" w14:textId="77777777" w:rsidR="00DA4E6B" w:rsidRPr="00DA4E6B" w:rsidRDefault="00DA4E6B" w:rsidP="00DA4E6B">
      <w:pPr>
        <w:pStyle w:val="Bezproreda"/>
        <w:jc w:val="both"/>
        <w:rPr>
          <w:rFonts w:ascii="Cambria" w:hAnsi="Cambria"/>
        </w:rPr>
      </w:pPr>
      <w:r w:rsidRPr="00DA4E6B">
        <w:rPr>
          <w:rFonts w:ascii="Cambria" w:hAnsi="Cambria"/>
        </w:rPr>
        <w:t>Traženi broj i kvalifikacijska struktura radne snage je minimum koji je potreban za izvođenje radova.</w:t>
      </w:r>
    </w:p>
    <w:p w14:paraId="50F55F98" w14:textId="77777777" w:rsidR="00DA4E6B" w:rsidRPr="00DA4E6B" w:rsidRDefault="00DA4E6B" w:rsidP="00DA4E6B">
      <w:pPr>
        <w:pStyle w:val="Bezproreda"/>
        <w:jc w:val="both"/>
        <w:rPr>
          <w:rFonts w:ascii="Cambria" w:hAnsi="Cambria"/>
        </w:rPr>
      </w:pPr>
      <w:r w:rsidRPr="00DA4E6B">
        <w:rPr>
          <w:rFonts w:ascii="Cambria" w:hAnsi="Cambria"/>
        </w:rPr>
        <w:t>Ponuditelj  mora u postupku nabave dokazati da raspolaže s potrebnim ljudskim resursima i to kako slijedi:</w:t>
      </w:r>
    </w:p>
    <w:p w14:paraId="70611EA9" w14:textId="77777777" w:rsidR="00DA4E6B" w:rsidRPr="00DA4E6B" w:rsidRDefault="00DA4E6B" w:rsidP="00DA4E6B">
      <w:pPr>
        <w:pStyle w:val="Bezproreda"/>
        <w:jc w:val="both"/>
        <w:rPr>
          <w:rFonts w:ascii="Cambria" w:hAnsi="Cambria"/>
        </w:rPr>
      </w:pPr>
      <w:r w:rsidRPr="00DA4E6B">
        <w:rPr>
          <w:rFonts w:ascii="Cambria" w:hAnsi="Cambria"/>
        </w:rPr>
        <w:t>-</w:t>
      </w:r>
      <w:r w:rsidRPr="00DA4E6B">
        <w:rPr>
          <w:rFonts w:ascii="Cambria" w:hAnsi="Cambria"/>
        </w:rPr>
        <w:tab/>
        <w:t xml:space="preserve"> najmanje  1 (jedan) voditelj radova elektrotehničke struke </w:t>
      </w:r>
    </w:p>
    <w:p w14:paraId="58E22E6E" w14:textId="77777777" w:rsidR="00DA4E6B" w:rsidRPr="00DA4E6B" w:rsidRDefault="00DA4E6B" w:rsidP="00DA4E6B">
      <w:pPr>
        <w:pStyle w:val="Bezproreda"/>
        <w:jc w:val="both"/>
        <w:rPr>
          <w:rFonts w:ascii="Cambria" w:hAnsi="Cambria"/>
        </w:rPr>
      </w:pPr>
      <w:r w:rsidRPr="00DA4E6B">
        <w:rPr>
          <w:rFonts w:ascii="Cambria" w:hAnsi="Cambria"/>
        </w:rPr>
        <w:t>-</w:t>
      </w:r>
      <w:r w:rsidRPr="00DA4E6B">
        <w:rPr>
          <w:rFonts w:ascii="Cambria" w:hAnsi="Cambria"/>
        </w:rPr>
        <w:tab/>
        <w:t xml:space="preserve"> najmanje  1 (jedan) voditelj radova građevinske struke </w:t>
      </w:r>
    </w:p>
    <w:p w14:paraId="781C27AC" w14:textId="77777777" w:rsidR="00DA4E6B" w:rsidRPr="00DA4E6B" w:rsidRDefault="00DA4E6B" w:rsidP="00DA4E6B">
      <w:pPr>
        <w:pStyle w:val="Bezproreda"/>
        <w:jc w:val="both"/>
        <w:rPr>
          <w:rFonts w:ascii="Cambria" w:hAnsi="Cambria"/>
        </w:rPr>
      </w:pPr>
      <w:r w:rsidRPr="00DA4E6B">
        <w:rPr>
          <w:rFonts w:ascii="Cambria" w:hAnsi="Cambria"/>
        </w:rPr>
        <w:t>koji ispunjavaju uvjete  iz  Zakona o poslovima i djelatnostima prostornog uređenja i gradnje  (NN 78/15, 118/18 i 110/19)</w:t>
      </w:r>
    </w:p>
    <w:p w14:paraId="6B2AD908" w14:textId="77777777" w:rsidR="00DA4E6B" w:rsidRPr="00DA4E6B" w:rsidRDefault="00DA4E6B" w:rsidP="00DA4E6B">
      <w:pPr>
        <w:pStyle w:val="Bezproreda"/>
        <w:jc w:val="both"/>
        <w:rPr>
          <w:rFonts w:ascii="Cambria" w:hAnsi="Cambria"/>
        </w:rPr>
      </w:pPr>
      <w:r w:rsidRPr="00DA4E6B">
        <w:rPr>
          <w:rFonts w:ascii="Cambria" w:hAnsi="Cambria"/>
        </w:rPr>
        <w:t>-</w:t>
      </w:r>
      <w:r w:rsidRPr="00DA4E6B">
        <w:rPr>
          <w:rFonts w:ascii="Cambria" w:hAnsi="Cambria"/>
        </w:rPr>
        <w:tab/>
        <w:t>najmanje  2 (dvije) osobe osposobljene za rad na hidrauličnoj platformi,</w:t>
      </w:r>
    </w:p>
    <w:p w14:paraId="65D5094E" w14:textId="77777777" w:rsidR="00DA4E6B" w:rsidRPr="00DA4E6B" w:rsidRDefault="00DA4E6B" w:rsidP="00DA4E6B">
      <w:pPr>
        <w:pStyle w:val="Bezproreda"/>
        <w:jc w:val="both"/>
        <w:rPr>
          <w:rFonts w:ascii="Cambria" w:hAnsi="Cambria"/>
        </w:rPr>
      </w:pPr>
      <w:r w:rsidRPr="00DA4E6B">
        <w:rPr>
          <w:rFonts w:ascii="Cambria" w:hAnsi="Cambria"/>
        </w:rPr>
        <w:t>-</w:t>
      </w:r>
      <w:r w:rsidRPr="00DA4E6B">
        <w:rPr>
          <w:rFonts w:ascii="Cambria" w:hAnsi="Cambria"/>
        </w:rPr>
        <w:tab/>
        <w:t xml:space="preserve">najmanje  1 (jedna) osoba osposobljena za rad na kombiniranom stroju ili bageru </w:t>
      </w:r>
    </w:p>
    <w:p w14:paraId="38D2E9DA" w14:textId="77777777" w:rsidR="00DA4E6B" w:rsidRPr="00DA4E6B" w:rsidRDefault="00DA4E6B" w:rsidP="00DA4E6B">
      <w:pPr>
        <w:pStyle w:val="Bezproreda"/>
        <w:jc w:val="both"/>
        <w:rPr>
          <w:rFonts w:ascii="Cambria" w:hAnsi="Cambria"/>
        </w:rPr>
      </w:pPr>
      <w:r w:rsidRPr="00DA4E6B">
        <w:rPr>
          <w:rFonts w:ascii="Cambria" w:hAnsi="Cambria"/>
        </w:rPr>
        <w:t xml:space="preserve"> Dokaz: popis osoba koje su  ponuditelju   na raspolaganju kojemu se obvezno prilažu  dokaz o stečenoj stručnoj spremi  i osposobljenosti. </w:t>
      </w:r>
    </w:p>
    <w:p w14:paraId="75AFF01E" w14:textId="77777777" w:rsidR="001D295F" w:rsidRPr="00DA4E6B" w:rsidRDefault="001D295F" w:rsidP="001D295F">
      <w:pPr>
        <w:pStyle w:val="Bezproreda"/>
        <w:jc w:val="both"/>
        <w:rPr>
          <w:rFonts w:ascii="Cambria" w:hAnsi="Cambria"/>
        </w:rPr>
      </w:pPr>
    </w:p>
    <w:p w14:paraId="799BA7E8" w14:textId="15A60FFE" w:rsidR="001D295F" w:rsidRPr="00DA4E6B" w:rsidRDefault="001D295F" w:rsidP="001D295F">
      <w:pPr>
        <w:spacing w:after="160" w:line="259" w:lineRule="auto"/>
        <w:jc w:val="center"/>
        <w:rPr>
          <w:rFonts w:ascii="Cambria" w:hAnsi="Cambria"/>
          <w:b/>
          <w:i/>
          <w:u w:val="single"/>
        </w:rPr>
      </w:pPr>
      <w:r w:rsidRPr="00DA4E6B">
        <w:rPr>
          <w:rFonts w:ascii="Cambria" w:hAnsi="Cambria"/>
          <w:b/>
          <w:i/>
          <w:u w:val="single"/>
        </w:rPr>
        <w:t>4. PODACI O PONUDI</w:t>
      </w:r>
    </w:p>
    <w:p w14:paraId="6385569B" w14:textId="77777777" w:rsidR="001D295F" w:rsidRPr="00DA4E6B" w:rsidRDefault="001D295F" w:rsidP="001D295F">
      <w:pPr>
        <w:spacing w:after="160" w:line="259" w:lineRule="auto"/>
        <w:jc w:val="both"/>
        <w:rPr>
          <w:rFonts w:ascii="Cambria" w:hAnsi="Cambria"/>
        </w:rPr>
      </w:pPr>
      <w:r w:rsidRPr="00DA4E6B">
        <w:rPr>
          <w:rFonts w:ascii="Cambria" w:hAnsi="Cambria"/>
          <w:b/>
          <w:shd w:val="clear" w:color="auto" w:fill="F4B083" w:themeFill="accent2" w:themeFillTint="99"/>
        </w:rPr>
        <w:t>4. 1. NAČIN IZRADE PONUDE</w:t>
      </w:r>
      <w:r w:rsidRPr="00DA4E6B">
        <w:rPr>
          <w:rFonts w:ascii="Cambria" w:hAnsi="Cambria"/>
          <w:b/>
        </w:rPr>
        <w:t xml:space="preserve">: </w:t>
      </w:r>
      <w:r w:rsidRPr="00DA4E6B">
        <w:rPr>
          <w:rFonts w:ascii="Cambria" w:hAnsi="Cambria"/>
        </w:rPr>
        <w:t>Kako bi ponuda bila prihvatljiva potrebno je dostaviti:</w:t>
      </w:r>
    </w:p>
    <w:p w14:paraId="0D5864BC" w14:textId="77777777" w:rsidR="001D295F" w:rsidRPr="00DA4E6B" w:rsidRDefault="001D295F" w:rsidP="00DA4E6B">
      <w:pPr>
        <w:pStyle w:val="Bezproreda"/>
        <w:numPr>
          <w:ilvl w:val="0"/>
          <w:numId w:val="11"/>
        </w:numPr>
        <w:rPr>
          <w:rFonts w:ascii="Cambria" w:hAnsi="Cambria"/>
        </w:rPr>
      </w:pPr>
      <w:r w:rsidRPr="00DA4E6B">
        <w:rPr>
          <w:rFonts w:ascii="Cambria" w:hAnsi="Cambria"/>
        </w:rPr>
        <w:t>Prilog l. Ponudbeni list - ispunjen i potpisan,</w:t>
      </w:r>
    </w:p>
    <w:p w14:paraId="131D2D68" w14:textId="77777777" w:rsidR="001D295F" w:rsidRPr="00DA4E6B" w:rsidRDefault="001D295F" w:rsidP="00DA4E6B">
      <w:pPr>
        <w:pStyle w:val="Bezproreda"/>
        <w:numPr>
          <w:ilvl w:val="0"/>
          <w:numId w:val="11"/>
        </w:numPr>
        <w:rPr>
          <w:rFonts w:ascii="Cambria" w:hAnsi="Cambria"/>
        </w:rPr>
      </w:pPr>
      <w:r w:rsidRPr="00DA4E6B">
        <w:rPr>
          <w:rFonts w:ascii="Cambria" w:hAnsi="Cambria"/>
        </w:rPr>
        <w:t xml:space="preserve">Prilog II. – izjava o nekažnjavanju </w:t>
      </w:r>
    </w:p>
    <w:p w14:paraId="6163AF98" w14:textId="77777777" w:rsidR="001D295F" w:rsidRPr="00DA4E6B" w:rsidRDefault="001D295F" w:rsidP="00DA4E6B">
      <w:pPr>
        <w:pStyle w:val="Bezproreda"/>
        <w:numPr>
          <w:ilvl w:val="0"/>
          <w:numId w:val="11"/>
        </w:numPr>
        <w:jc w:val="both"/>
        <w:rPr>
          <w:rFonts w:ascii="Cambria" w:hAnsi="Cambria"/>
        </w:rPr>
      </w:pPr>
      <w:r w:rsidRPr="00DA4E6B">
        <w:rPr>
          <w:rFonts w:ascii="Cambria" w:hAnsi="Cambria"/>
        </w:rPr>
        <w:t xml:space="preserve">Prilog </w:t>
      </w:r>
      <w:proofErr w:type="spellStart"/>
      <w:r w:rsidRPr="00DA4E6B">
        <w:rPr>
          <w:rFonts w:ascii="Cambria" w:hAnsi="Cambria"/>
        </w:rPr>
        <w:t>lII</w:t>
      </w:r>
      <w:proofErr w:type="spellEnd"/>
      <w:r w:rsidRPr="00DA4E6B">
        <w:rPr>
          <w:rFonts w:ascii="Cambria" w:hAnsi="Cambria"/>
        </w:rPr>
        <w:t>.  Troškovnik –ispunjen i potpisan</w:t>
      </w:r>
    </w:p>
    <w:p w14:paraId="485438A1" w14:textId="77777777" w:rsidR="001D295F" w:rsidRPr="00DA4E6B" w:rsidRDefault="001D295F" w:rsidP="00DA4E6B">
      <w:pPr>
        <w:pStyle w:val="Bezproreda"/>
        <w:numPr>
          <w:ilvl w:val="0"/>
          <w:numId w:val="11"/>
        </w:numPr>
        <w:jc w:val="both"/>
        <w:rPr>
          <w:rFonts w:ascii="Cambria" w:hAnsi="Cambria"/>
        </w:rPr>
      </w:pPr>
      <w:r w:rsidRPr="00DA4E6B">
        <w:rPr>
          <w:rFonts w:ascii="Cambria" w:hAnsi="Cambria"/>
        </w:rPr>
        <w:t>Dokazi da ne postoje razlozi  isključenja sukladno Odjeljku  3.  ovoga poziva,</w:t>
      </w:r>
    </w:p>
    <w:p w14:paraId="620D4D3B" w14:textId="77777777" w:rsidR="001D295F" w:rsidRPr="00DA4E6B" w:rsidRDefault="001D295F" w:rsidP="00DA4E6B">
      <w:pPr>
        <w:pStyle w:val="Bezproreda"/>
        <w:numPr>
          <w:ilvl w:val="0"/>
          <w:numId w:val="11"/>
        </w:numPr>
        <w:jc w:val="both"/>
        <w:rPr>
          <w:rFonts w:ascii="Cambria" w:hAnsi="Cambria"/>
        </w:rPr>
      </w:pPr>
      <w:r w:rsidRPr="00DA4E6B">
        <w:rPr>
          <w:rFonts w:ascii="Cambria" w:hAnsi="Cambria"/>
        </w:rPr>
        <w:t>Dokaz sposobnosti za obavljanje profesionalne djelatnosti sukladno Odjeljku  3. ovoga poziva.</w:t>
      </w:r>
    </w:p>
    <w:p w14:paraId="3358BAFC" w14:textId="77777777" w:rsidR="001D295F" w:rsidRPr="00DA4E6B" w:rsidRDefault="001D295F" w:rsidP="00DA4E6B">
      <w:pPr>
        <w:pStyle w:val="Bezproreda"/>
        <w:numPr>
          <w:ilvl w:val="0"/>
          <w:numId w:val="11"/>
        </w:numPr>
        <w:jc w:val="both"/>
        <w:rPr>
          <w:rFonts w:ascii="Cambria" w:hAnsi="Cambria"/>
        </w:rPr>
      </w:pPr>
      <w:r w:rsidRPr="00DA4E6B">
        <w:rPr>
          <w:rFonts w:ascii="Cambria" w:hAnsi="Cambria"/>
        </w:rPr>
        <w:t>Dokaz tehničke sposobnosti</w:t>
      </w:r>
    </w:p>
    <w:p w14:paraId="6E0A1442" w14:textId="77777777" w:rsidR="001D295F" w:rsidRPr="00DA4E6B" w:rsidRDefault="001D295F" w:rsidP="001D295F">
      <w:pPr>
        <w:pStyle w:val="Bezproreda"/>
        <w:jc w:val="both"/>
        <w:rPr>
          <w:rFonts w:ascii="Cambria" w:hAnsi="Cambria"/>
        </w:rPr>
      </w:pPr>
      <w:r w:rsidRPr="00DA4E6B">
        <w:rPr>
          <w:rFonts w:ascii="Cambria" w:hAnsi="Cambria"/>
        </w:rPr>
        <w:t xml:space="preserve">Sve dokumente koje naručitelj zahtijeva u skladu s ovim Pozivom ponuditelji mogu dostaviti u neovjerenoj preslici pri čemu se neovjerena preslika smatra i neovjereni ispis elektroničke isprave uz uvjet da je izabrani ponuditelj obvezan dostaviti naručitelju originale na uvid ako se to od njega zatraži.    </w:t>
      </w:r>
    </w:p>
    <w:p w14:paraId="13B82975" w14:textId="77777777" w:rsidR="001D295F" w:rsidRPr="00DA4E6B" w:rsidRDefault="001D295F" w:rsidP="001D295F">
      <w:pPr>
        <w:pStyle w:val="Bezproreda"/>
        <w:jc w:val="both"/>
        <w:rPr>
          <w:rFonts w:ascii="Cambria" w:hAnsi="Cambria"/>
        </w:rPr>
      </w:pPr>
    </w:p>
    <w:p w14:paraId="1B1B1C30" w14:textId="77777777" w:rsidR="001D295F" w:rsidRPr="00DA4E6B" w:rsidRDefault="001D295F" w:rsidP="001D295F">
      <w:pPr>
        <w:pStyle w:val="Bezproreda"/>
        <w:jc w:val="both"/>
        <w:rPr>
          <w:rFonts w:ascii="Cambria" w:hAnsi="Cambria"/>
        </w:rPr>
      </w:pPr>
    </w:p>
    <w:p w14:paraId="7A151721" w14:textId="77777777" w:rsidR="001D295F" w:rsidRPr="00DA4E6B" w:rsidRDefault="001D295F" w:rsidP="001D295F">
      <w:pPr>
        <w:shd w:val="clear" w:color="auto" w:fill="F4B083" w:themeFill="accent2" w:themeFillTint="99"/>
        <w:spacing w:after="160" w:line="259" w:lineRule="auto"/>
        <w:jc w:val="both"/>
        <w:rPr>
          <w:rFonts w:ascii="Cambria" w:hAnsi="Cambria"/>
        </w:rPr>
      </w:pPr>
      <w:r w:rsidRPr="00DA4E6B">
        <w:rPr>
          <w:rFonts w:ascii="Cambria" w:hAnsi="Cambria"/>
          <w:b/>
        </w:rPr>
        <w:t>4.2. NAČIN DOSTAVE PONUDE</w:t>
      </w:r>
    </w:p>
    <w:p w14:paraId="162547F3" w14:textId="58DAC5EE" w:rsidR="001D295F" w:rsidRPr="00DA4E6B" w:rsidRDefault="001D295F" w:rsidP="001D295F">
      <w:pPr>
        <w:pStyle w:val="Bezproreda"/>
        <w:jc w:val="both"/>
        <w:rPr>
          <w:rFonts w:ascii="Cambria" w:hAnsi="Cambria"/>
          <w:b/>
        </w:rPr>
      </w:pPr>
      <w:r w:rsidRPr="00DA4E6B">
        <w:rPr>
          <w:rFonts w:ascii="Cambria" w:hAnsi="Cambria"/>
        </w:rPr>
        <w:t>Ponude se u zatvorenoj omotnici dostavljaju na adresu naručitelja</w:t>
      </w:r>
      <w:r w:rsidRPr="00DA4E6B">
        <w:rPr>
          <w:rFonts w:ascii="Cambria" w:hAnsi="Cambria"/>
          <w:b/>
        </w:rPr>
        <w:t xml:space="preserve">: Općina Draž, Braće Radića 58, 31305 Draž do </w:t>
      </w:r>
      <w:r w:rsidR="007307DB">
        <w:rPr>
          <w:rFonts w:ascii="Cambria" w:hAnsi="Cambria"/>
          <w:b/>
        </w:rPr>
        <w:t>2</w:t>
      </w:r>
      <w:r w:rsidR="00791214">
        <w:rPr>
          <w:rFonts w:ascii="Cambria" w:hAnsi="Cambria"/>
          <w:b/>
        </w:rPr>
        <w:t>9</w:t>
      </w:r>
      <w:r w:rsidR="007307DB">
        <w:rPr>
          <w:rFonts w:ascii="Cambria" w:hAnsi="Cambria"/>
          <w:b/>
        </w:rPr>
        <w:t>.</w:t>
      </w:r>
      <w:r w:rsidR="00F11D31">
        <w:rPr>
          <w:rFonts w:ascii="Cambria" w:hAnsi="Cambria"/>
          <w:b/>
        </w:rPr>
        <w:t xml:space="preserve"> </w:t>
      </w:r>
      <w:r w:rsidR="007307DB">
        <w:rPr>
          <w:rFonts w:ascii="Cambria" w:hAnsi="Cambria"/>
          <w:b/>
        </w:rPr>
        <w:t xml:space="preserve">prosinca </w:t>
      </w:r>
      <w:r w:rsidRPr="00DA4E6B">
        <w:rPr>
          <w:rFonts w:ascii="Cambria" w:hAnsi="Cambria"/>
          <w:b/>
        </w:rPr>
        <w:t>202</w:t>
      </w:r>
      <w:r w:rsidR="00DA4E6B" w:rsidRPr="00DA4E6B">
        <w:rPr>
          <w:rFonts w:ascii="Cambria" w:hAnsi="Cambria"/>
          <w:b/>
        </w:rPr>
        <w:t>3</w:t>
      </w:r>
      <w:r w:rsidRPr="00DA4E6B">
        <w:rPr>
          <w:rFonts w:ascii="Cambria" w:hAnsi="Cambria"/>
          <w:b/>
        </w:rPr>
        <w:t xml:space="preserve"> . godine, do 09,00 sati .</w:t>
      </w:r>
    </w:p>
    <w:p w14:paraId="2F45EB9A" w14:textId="77777777" w:rsidR="001D295F" w:rsidRPr="00DA4E6B" w:rsidRDefault="001D295F" w:rsidP="001D295F">
      <w:pPr>
        <w:pStyle w:val="Bezproreda"/>
        <w:jc w:val="both"/>
        <w:rPr>
          <w:rFonts w:ascii="Cambria" w:hAnsi="Cambria"/>
        </w:rPr>
      </w:pPr>
      <w:r w:rsidRPr="00DA4E6B">
        <w:rPr>
          <w:rFonts w:ascii="Cambria" w:hAnsi="Cambria"/>
        </w:rPr>
        <w:t>Ponude se predaju neposredno ili preporučenom poštanskom pošiljkom na adresu</w:t>
      </w:r>
    </w:p>
    <w:p w14:paraId="286C40DF" w14:textId="77777777" w:rsidR="001D295F" w:rsidRPr="00DA4E6B" w:rsidRDefault="001D295F" w:rsidP="001D295F">
      <w:pPr>
        <w:pStyle w:val="Bezproreda"/>
        <w:jc w:val="both"/>
        <w:rPr>
          <w:rFonts w:ascii="Cambria" w:hAnsi="Cambria"/>
        </w:rPr>
      </w:pPr>
      <w:r w:rsidRPr="00DA4E6B">
        <w:rPr>
          <w:rFonts w:ascii="Cambria" w:hAnsi="Cambria"/>
        </w:rPr>
        <w:t>naručitelja, u zatvorenoj omotnici na kojoj mora biti naznačeno:</w:t>
      </w:r>
    </w:p>
    <w:p w14:paraId="5C018141" w14:textId="77777777" w:rsidR="001D295F" w:rsidRPr="00DA4E6B" w:rsidRDefault="001D295F" w:rsidP="001D295F">
      <w:pPr>
        <w:pStyle w:val="Bezproreda"/>
        <w:jc w:val="both"/>
        <w:rPr>
          <w:rFonts w:ascii="Cambria" w:hAnsi="Cambria"/>
          <w:b/>
        </w:rPr>
      </w:pPr>
      <w:r w:rsidRPr="00DA4E6B">
        <w:rPr>
          <w:rFonts w:ascii="Cambria" w:hAnsi="Cambria"/>
        </w:rPr>
        <w:t>- na prednjoj strani:</w:t>
      </w:r>
    </w:p>
    <w:p w14:paraId="40C87713" w14:textId="77777777" w:rsidR="001D295F" w:rsidRPr="00DA4E6B" w:rsidRDefault="001D295F" w:rsidP="001D295F">
      <w:pPr>
        <w:pStyle w:val="Bezproreda"/>
        <w:jc w:val="center"/>
        <w:rPr>
          <w:rFonts w:ascii="Cambria" w:hAnsi="Cambria"/>
          <w:b/>
        </w:rPr>
      </w:pPr>
      <w:r w:rsidRPr="00DA4E6B">
        <w:rPr>
          <w:rFonts w:ascii="Cambria" w:hAnsi="Cambria"/>
          <w:b/>
        </w:rPr>
        <w:t>Općina Draž</w:t>
      </w:r>
    </w:p>
    <w:p w14:paraId="658CF349" w14:textId="77777777" w:rsidR="001D295F" w:rsidRPr="00DA4E6B" w:rsidRDefault="001D295F" w:rsidP="001D295F">
      <w:pPr>
        <w:pStyle w:val="Bezproreda"/>
        <w:jc w:val="center"/>
        <w:rPr>
          <w:rFonts w:ascii="Cambria" w:hAnsi="Cambria"/>
          <w:b/>
        </w:rPr>
      </w:pPr>
      <w:r w:rsidRPr="00DA4E6B">
        <w:rPr>
          <w:rFonts w:ascii="Cambria" w:hAnsi="Cambria"/>
          <w:b/>
        </w:rPr>
        <w:t>Braće Radića 58</w:t>
      </w:r>
    </w:p>
    <w:p w14:paraId="6B5E1A1F" w14:textId="77777777" w:rsidR="001D295F" w:rsidRPr="00DA4E6B" w:rsidRDefault="001D295F" w:rsidP="001D295F">
      <w:pPr>
        <w:pStyle w:val="Bezproreda"/>
        <w:jc w:val="center"/>
        <w:rPr>
          <w:rFonts w:ascii="Cambria" w:hAnsi="Cambria"/>
          <w:b/>
        </w:rPr>
      </w:pPr>
      <w:r w:rsidRPr="00DA4E6B">
        <w:rPr>
          <w:rFonts w:ascii="Cambria" w:hAnsi="Cambria"/>
          <w:b/>
        </w:rPr>
        <w:t>31305 Draž</w:t>
      </w:r>
    </w:p>
    <w:p w14:paraId="141D18F7" w14:textId="29085FD7" w:rsidR="001D295F" w:rsidRPr="00DA4E6B" w:rsidRDefault="001D295F" w:rsidP="001D295F">
      <w:pPr>
        <w:pStyle w:val="Bezproreda"/>
        <w:jc w:val="center"/>
        <w:rPr>
          <w:rFonts w:ascii="Cambria" w:hAnsi="Cambria"/>
          <w:b/>
        </w:rPr>
      </w:pPr>
      <w:r w:rsidRPr="00DA4E6B">
        <w:rPr>
          <w:rFonts w:ascii="Cambria" w:hAnsi="Cambria"/>
          <w:b/>
        </w:rPr>
        <w:t>Br. jednostavne nabave: OD-10/2</w:t>
      </w:r>
      <w:r w:rsidR="007307DB">
        <w:rPr>
          <w:rFonts w:ascii="Cambria" w:hAnsi="Cambria"/>
          <w:b/>
        </w:rPr>
        <w:t>4</w:t>
      </w:r>
    </w:p>
    <w:p w14:paraId="3B537F64" w14:textId="77777777" w:rsidR="001D295F" w:rsidRPr="00DA4E6B" w:rsidRDefault="001D295F" w:rsidP="001D295F">
      <w:pPr>
        <w:jc w:val="center"/>
        <w:rPr>
          <w:rFonts w:ascii="Times New Roman" w:hAnsi="Times New Roman" w:cs="Times New Roman"/>
          <w:b/>
          <w:i/>
        </w:rPr>
      </w:pPr>
      <w:r w:rsidRPr="00DA4E6B">
        <w:rPr>
          <w:rFonts w:ascii="Cambria" w:hAnsi="Cambria"/>
          <w:b/>
        </w:rPr>
        <w:t xml:space="preserve">Predmet jednostavne nabave: </w:t>
      </w:r>
      <w:r w:rsidRPr="00DA4E6B">
        <w:rPr>
          <w:rFonts w:ascii="Times New Roman" w:hAnsi="Times New Roman" w:cs="Times New Roman"/>
          <w:b/>
        </w:rPr>
        <w:t xml:space="preserve">ODRŽAVANJE JAVNE  RASVJETE NA PODRUČJU OPĆINE DRAŽ  </w:t>
      </w:r>
    </w:p>
    <w:p w14:paraId="0D4AF9FF" w14:textId="77777777" w:rsidR="001D295F" w:rsidRPr="00DA4E6B" w:rsidRDefault="001D295F" w:rsidP="001D295F">
      <w:pPr>
        <w:pStyle w:val="Bezproreda"/>
        <w:jc w:val="center"/>
        <w:rPr>
          <w:rFonts w:ascii="Cambria" w:hAnsi="Cambria"/>
          <w:b/>
        </w:rPr>
      </w:pPr>
    </w:p>
    <w:p w14:paraId="106556E0" w14:textId="77777777" w:rsidR="001D295F" w:rsidRPr="00DA4E6B" w:rsidRDefault="001D295F" w:rsidP="001D295F">
      <w:pPr>
        <w:pStyle w:val="Bezproreda"/>
        <w:rPr>
          <w:rFonts w:ascii="Cambria" w:hAnsi="Cambria"/>
        </w:rPr>
      </w:pPr>
      <w:r w:rsidRPr="00DA4E6B">
        <w:rPr>
          <w:rFonts w:ascii="Cambria" w:hAnsi="Cambria"/>
        </w:rPr>
        <w:t>- na poleđini: naziv ponuditelja</w:t>
      </w:r>
    </w:p>
    <w:p w14:paraId="1AC27B6F" w14:textId="77777777" w:rsidR="001D295F" w:rsidRPr="00DA4E6B" w:rsidRDefault="001D295F" w:rsidP="001D295F">
      <w:pPr>
        <w:pStyle w:val="Bezproreda"/>
        <w:rPr>
          <w:rFonts w:ascii="Cambria" w:hAnsi="Cambria"/>
        </w:rPr>
      </w:pPr>
    </w:p>
    <w:p w14:paraId="320623AC" w14:textId="77777777" w:rsidR="001D295F" w:rsidRPr="00DA4E6B" w:rsidRDefault="001D295F" w:rsidP="001D295F">
      <w:pPr>
        <w:spacing w:after="160" w:line="259" w:lineRule="auto"/>
        <w:jc w:val="both"/>
        <w:rPr>
          <w:rFonts w:ascii="Cambria" w:hAnsi="Cambria"/>
        </w:rPr>
      </w:pPr>
      <w:r w:rsidRPr="00DA4E6B">
        <w:rPr>
          <w:rFonts w:ascii="Cambria" w:hAnsi="Cambria"/>
          <w:b/>
          <w:shd w:val="clear" w:color="auto" w:fill="F4B083" w:themeFill="accent2" w:themeFillTint="99"/>
        </w:rPr>
        <w:t>4. 3.KRITERIJ ZA ODABIR PONUDE</w:t>
      </w:r>
      <w:r w:rsidRPr="00DA4E6B">
        <w:rPr>
          <w:rFonts w:ascii="Cambria" w:hAnsi="Cambria"/>
          <w:shd w:val="clear" w:color="auto" w:fill="F4B083" w:themeFill="accent2" w:themeFillTint="99"/>
        </w:rPr>
        <w:t>:</w:t>
      </w:r>
      <w:r w:rsidRPr="00DA4E6B">
        <w:rPr>
          <w:rFonts w:ascii="Cambria" w:hAnsi="Cambria"/>
        </w:rPr>
        <w:t xml:space="preserve"> NAJNIŽA CIJENA </w:t>
      </w:r>
    </w:p>
    <w:p w14:paraId="309348DD" w14:textId="77777777" w:rsidR="001D295F" w:rsidRPr="00DA4E6B" w:rsidRDefault="001D295F" w:rsidP="001D295F">
      <w:pPr>
        <w:spacing w:after="160" w:line="259" w:lineRule="auto"/>
        <w:jc w:val="both"/>
        <w:rPr>
          <w:rFonts w:ascii="Cambria" w:hAnsi="Cambria"/>
        </w:rPr>
      </w:pPr>
      <w:r w:rsidRPr="00DA4E6B">
        <w:rPr>
          <w:rFonts w:ascii="Cambria" w:hAnsi="Cambria"/>
          <w:b/>
          <w:shd w:val="clear" w:color="auto" w:fill="F4B083" w:themeFill="accent2" w:themeFillTint="99"/>
        </w:rPr>
        <w:t>4. 4. JEZIK PONUDE/PISMO</w:t>
      </w:r>
      <w:r w:rsidRPr="00DA4E6B">
        <w:rPr>
          <w:rFonts w:ascii="Cambria" w:hAnsi="Cambria"/>
          <w:bCs/>
        </w:rPr>
        <w:t>: P</w:t>
      </w:r>
      <w:r w:rsidRPr="00DA4E6B">
        <w:rPr>
          <w:rFonts w:ascii="Cambria" w:hAnsi="Cambria"/>
        </w:rPr>
        <w:t>onuda se izrađuje nas hrvatskom jeziku i latiničnom pismu</w:t>
      </w:r>
    </w:p>
    <w:p w14:paraId="63D38F24" w14:textId="6838BD5F" w:rsidR="001D295F" w:rsidRPr="00F11D31" w:rsidRDefault="001D295F" w:rsidP="00F11D31">
      <w:pPr>
        <w:spacing w:after="160" w:line="259" w:lineRule="auto"/>
        <w:jc w:val="both"/>
        <w:rPr>
          <w:rFonts w:ascii="Cambria" w:hAnsi="Cambria"/>
          <w:color w:val="0563C1" w:themeColor="hyperlink"/>
          <w:u w:val="single"/>
        </w:rPr>
      </w:pPr>
      <w:r w:rsidRPr="00DA4E6B">
        <w:rPr>
          <w:rFonts w:ascii="Cambria" w:hAnsi="Cambria"/>
          <w:b/>
          <w:shd w:val="clear" w:color="auto" w:fill="F4B083" w:themeFill="accent2" w:themeFillTint="99"/>
        </w:rPr>
        <w:t>4. 5. WEB STRANICA NA KOJIMA JE POZIV OBJAVLJEN</w:t>
      </w:r>
      <w:r w:rsidRPr="00DA4E6B">
        <w:rPr>
          <w:rFonts w:ascii="Cambria" w:hAnsi="Cambria"/>
        </w:rPr>
        <w:t xml:space="preserve">: </w:t>
      </w:r>
      <w:r w:rsidRPr="00F11D31">
        <w:rPr>
          <w:rFonts w:ascii="Cambria" w:hAnsi="Cambria"/>
        </w:rPr>
        <w:t>www.draz.hr</w:t>
      </w:r>
    </w:p>
    <w:p w14:paraId="46275116" w14:textId="77777777" w:rsidR="001D295F" w:rsidRPr="00DA4E6B" w:rsidRDefault="001D295F" w:rsidP="001D295F">
      <w:pPr>
        <w:jc w:val="center"/>
        <w:rPr>
          <w:rFonts w:ascii="Cambria" w:hAnsi="Cambria" w:cs="Times New Roman"/>
          <w:b/>
          <w:i/>
          <w:u w:val="single"/>
        </w:rPr>
      </w:pPr>
      <w:r w:rsidRPr="00DA4E6B">
        <w:rPr>
          <w:rFonts w:ascii="Cambria" w:hAnsi="Cambria" w:cs="Times New Roman"/>
          <w:b/>
        </w:rPr>
        <w:lastRenderedPageBreak/>
        <w:t>5</w:t>
      </w:r>
      <w:r w:rsidRPr="00DA4E6B">
        <w:rPr>
          <w:rFonts w:ascii="Cambria" w:hAnsi="Cambria" w:cs="Times New Roman"/>
          <w:b/>
          <w:i/>
          <w:u w:val="single"/>
        </w:rPr>
        <w:t>.OSTALE ODREDBE</w:t>
      </w:r>
    </w:p>
    <w:p w14:paraId="6D5EA03E" w14:textId="77777777" w:rsidR="001D295F" w:rsidRPr="00DA4E6B" w:rsidRDefault="001D295F" w:rsidP="001D295F">
      <w:pPr>
        <w:rPr>
          <w:rFonts w:ascii="Cambria" w:hAnsi="Cambria" w:cs="Times New Roman"/>
          <w:b/>
          <w:u w:val="single"/>
        </w:rPr>
      </w:pPr>
    </w:p>
    <w:p w14:paraId="62364FE6" w14:textId="77777777" w:rsidR="001D295F" w:rsidRPr="00DA4E6B" w:rsidRDefault="001D295F" w:rsidP="001D295F">
      <w:pPr>
        <w:pStyle w:val="Odlomakpopisa"/>
        <w:numPr>
          <w:ilvl w:val="1"/>
          <w:numId w:val="8"/>
        </w:numPr>
        <w:shd w:val="clear" w:color="auto" w:fill="F4B083" w:themeFill="accent2" w:themeFillTint="99"/>
        <w:rPr>
          <w:rFonts w:ascii="Cambria" w:hAnsi="Cambria" w:cs="Times New Roman"/>
          <w:b/>
        </w:rPr>
      </w:pPr>
      <w:r w:rsidRPr="00DA4E6B">
        <w:rPr>
          <w:rFonts w:ascii="Cambria" w:hAnsi="Cambria" w:cs="Times New Roman"/>
          <w:b/>
        </w:rPr>
        <w:t>JAMSTVO ZA UREDNO ISPUNJENJE UGOVORA</w:t>
      </w:r>
    </w:p>
    <w:p w14:paraId="58A4219D" w14:textId="77777777" w:rsidR="001D295F" w:rsidRPr="00DA4E6B" w:rsidRDefault="001D295F" w:rsidP="001D295F">
      <w:pPr>
        <w:rPr>
          <w:rFonts w:ascii="Cambria" w:hAnsi="Cambria" w:cs="Times New Roman"/>
          <w:b/>
          <w:u w:val="single"/>
        </w:rPr>
      </w:pPr>
    </w:p>
    <w:p w14:paraId="2BAA75ED" w14:textId="77777777" w:rsidR="001D295F" w:rsidRPr="00DA4E6B" w:rsidRDefault="001D295F" w:rsidP="001D295F">
      <w:pPr>
        <w:pStyle w:val="Odlomakpopisa"/>
        <w:numPr>
          <w:ilvl w:val="0"/>
          <w:numId w:val="9"/>
        </w:numPr>
        <w:rPr>
          <w:rFonts w:ascii="Cambria" w:hAnsi="Cambria" w:cs="Times New Roman"/>
          <w:b/>
        </w:rPr>
      </w:pPr>
      <w:r w:rsidRPr="00DA4E6B">
        <w:rPr>
          <w:rFonts w:ascii="Cambria" w:hAnsi="Cambria" w:cs="Times New Roman"/>
          <w:b/>
        </w:rPr>
        <w:t>JAMSTVO ZA UREDNO ISPUNJENJE UGOVORA:</w:t>
      </w:r>
    </w:p>
    <w:p w14:paraId="457AE289" w14:textId="77777777" w:rsidR="001D295F" w:rsidRPr="00DA4E6B" w:rsidRDefault="001D295F" w:rsidP="001D295F">
      <w:pPr>
        <w:pStyle w:val="Odlomakpopisa"/>
        <w:ind w:left="360"/>
        <w:rPr>
          <w:rFonts w:ascii="Cambria" w:hAnsi="Cambria" w:cs="Times New Roman"/>
          <w:b/>
        </w:rPr>
      </w:pPr>
    </w:p>
    <w:p w14:paraId="165168A8" w14:textId="77777777" w:rsidR="001D295F" w:rsidRPr="00DA4E6B" w:rsidRDefault="001D295F" w:rsidP="001D295F">
      <w:pPr>
        <w:jc w:val="both"/>
        <w:rPr>
          <w:rFonts w:ascii="Cambria" w:hAnsi="Cambria" w:cs="Times New Roman"/>
        </w:rPr>
      </w:pPr>
      <w:r w:rsidRPr="00DA4E6B">
        <w:rPr>
          <w:rFonts w:ascii="Cambria" w:hAnsi="Cambria" w:cs="Times New Roman"/>
        </w:rPr>
        <w:t>Odabrani ponuditelj (ugovaratelj) je dužan nakon potpisa Ugovora, a najkasnije u roku 10 (deset) dana, naručitelju predati jamstvo za uredno ispunjenje ugovora u vrijednosti 10% (deset posto) iznosa vrijednosti ugovora bez PDV-a, u obliku zadužnice ili bjanko zadužnice koja mora biti potvrđena kod javnog bilježnika i popunjena u skladu s važećim Pravilnikom o obliku i sadržaju bjanko zadužnice i Pravilnikom o obliku i sadržaju zadužnice, bez uvećanja, sa zakonskim zateznim kamatama po stopi određenoj sukladno odredbi članka 29., stavka 2. Zakona o obveznim odnosima.</w:t>
      </w:r>
    </w:p>
    <w:p w14:paraId="4C28A210" w14:textId="77777777" w:rsidR="001D295F" w:rsidRPr="00DA4E6B" w:rsidRDefault="001D295F" w:rsidP="001D295F">
      <w:pPr>
        <w:jc w:val="both"/>
        <w:rPr>
          <w:rFonts w:ascii="Cambria" w:hAnsi="Cambria" w:cs="Times New Roman"/>
        </w:rPr>
      </w:pPr>
      <w:r w:rsidRPr="00DA4E6B">
        <w:rPr>
          <w:rFonts w:ascii="Cambria" w:hAnsi="Cambria" w:cs="Times New Roman"/>
        </w:rPr>
        <w:t>Umjesto jamstva za uredno ispunjenje ugovora u obliku</w:t>
      </w:r>
      <w:r w:rsidRPr="00DA4E6B">
        <w:t xml:space="preserve"> </w:t>
      </w:r>
      <w:r w:rsidRPr="00DA4E6B">
        <w:rPr>
          <w:rFonts w:ascii="Cambria" w:hAnsi="Cambria" w:cs="Times New Roman"/>
        </w:rPr>
        <w:t>zadužnice ili bjanko zadužnice, odabrani ponuditelj (ugovaratelj) može dati novčani polog u traženom iznosu u korist računa Naručitelja.</w:t>
      </w:r>
    </w:p>
    <w:p w14:paraId="5D7F4258" w14:textId="63C5D334" w:rsidR="001D295F" w:rsidRPr="00F11D31" w:rsidRDefault="001D295F" w:rsidP="001D295F">
      <w:pPr>
        <w:jc w:val="both"/>
        <w:rPr>
          <w:rFonts w:ascii="Cambria" w:hAnsi="Cambria" w:cs="Times New Roman"/>
        </w:rPr>
      </w:pPr>
      <w:r w:rsidRPr="00DA4E6B">
        <w:rPr>
          <w:rFonts w:ascii="Cambria" w:hAnsi="Cambria" w:cs="Times New Roman"/>
        </w:rPr>
        <w:t>Jamstvo za uredno ispunjenje ugovora naplatit će se u slučaju povrede ugovornih obveza.</w:t>
      </w:r>
    </w:p>
    <w:p w14:paraId="762124B3" w14:textId="77777777" w:rsidR="001D295F" w:rsidRPr="00DA4E6B" w:rsidRDefault="001D295F" w:rsidP="001D295F">
      <w:pPr>
        <w:jc w:val="both"/>
        <w:rPr>
          <w:rFonts w:ascii="Cambria" w:hAnsi="Cambria" w:cs="Tahoma"/>
        </w:rPr>
      </w:pPr>
    </w:p>
    <w:p w14:paraId="7089D518" w14:textId="77777777" w:rsidR="001D295F" w:rsidRPr="00DA4E6B" w:rsidRDefault="001D295F" w:rsidP="001D295F">
      <w:pPr>
        <w:shd w:val="clear" w:color="auto" w:fill="F4B083" w:themeFill="accent2" w:themeFillTint="99"/>
        <w:jc w:val="both"/>
        <w:rPr>
          <w:rFonts w:ascii="Cambria" w:hAnsi="Cambria" w:cs="Tahoma"/>
          <w:b/>
        </w:rPr>
      </w:pPr>
      <w:r w:rsidRPr="00DA4E6B">
        <w:rPr>
          <w:rFonts w:ascii="Cambria" w:hAnsi="Cambria" w:cs="Tahoma"/>
          <w:b/>
        </w:rPr>
        <w:t xml:space="preserve">5.2 .CIJENA </w:t>
      </w:r>
    </w:p>
    <w:p w14:paraId="72C0F379" w14:textId="6DFA49BB" w:rsidR="001D295F" w:rsidRPr="00DA4E6B" w:rsidRDefault="001D295F" w:rsidP="001D295F">
      <w:pPr>
        <w:jc w:val="both"/>
        <w:rPr>
          <w:rFonts w:ascii="Cambria" w:hAnsi="Cambria" w:cs="Tahoma"/>
        </w:rPr>
      </w:pPr>
      <w:r w:rsidRPr="00DA4E6B">
        <w:rPr>
          <w:rFonts w:ascii="Cambria" w:hAnsi="Cambria" w:cs="Tahoma"/>
        </w:rPr>
        <w:t xml:space="preserve">Cijena ponude iskazuje se za cjelokupan predmet nabave. Ponuditelj je obvezan popuniti sve stavke troškovnika. Ako Ponuditelj ne postupi u skladu sa zahtjevima iz ovog poglavlja ili promijeni tekst ili količine navedene u Troškovniku, smatrat će se da je takav Troškovnik nepotpun i nevažeći te će ponuda biti odbijena. Jedinične cijene obuhvaćaju troškove koji su potrebni za predmet nabave </w:t>
      </w:r>
      <w:r w:rsidR="006E13F2" w:rsidRPr="00DA4E6B">
        <w:rPr>
          <w:rFonts w:ascii="Cambria" w:hAnsi="Cambria" w:cs="Tahoma"/>
        </w:rPr>
        <w:t>koji se izvršava cijelu godinu</w:t>
      </w:r>
      <w:r w:rsidRPr="00DA4E6B">
        <w:rPr>
          <w:rFonts w:ascii="Cambria" w:hAnsi="Cambria" w:cs="Tahoma"/>
        </w:rPr>
        <w:t xml:space="preserve"> .</w:t>
      </w:r>
    </w:p>
    <w:p w14:paraId="6F496F9A" w14:textId="77777777" w:rsidR="001D295F" w:rsidRPr="00DA4E6B" w:rsidRDefault="001D295F" w:rsidP="001D295F">
      <w:pPr>
        <w:jc w:val="both"/>
        <w:rPr>
          <w:rFonts w:ascii="Cambria" w:hAnsi="Cambria" w:cs="Tahoma"/>
        </w:rPr>
      </w:pPr>
      <w:r w:rsidRPr="00DA4E6B">
        <w:rPr>
          <w:rFonts w:ascii="Cambria" w:hAnsi="Cambria" w:cs="Tahoma"/>
        </w:rPr>
        <w:t xml:space="preserve">Cijena ponude piše se brojkama. </w:t>
      </w:r>
    </w:p>
    <w:p w14:paraId="6F4B5084" w14:textId="77777777" w:rsidR="001D295F" w:rsidRPr="00DA4E6B" w:rsidRDefault="001D295F" w:rsidP="001D295F">
      <w:pPr>
        <w:jc w:val="both"/>
        <w:rPr>
          <w:rFonts w:ascii="Cambria" w:hAnsi="Cambria" w:cs="Tahoma"/>
        </w:rPr>
      </w:pPr>
      <w:r w:rsidRPr="00DA4E6B">
        <w:rPr>
          <w:rFonts w:ascii="Cambria" w:hAnsi="Cambria" w:cs="Tahoma"/>
        </w:rPr>
        <w:t>Cijena ponude i jedinične cijene stavki troškovnika fiksne su i nepromjenljive po bilo kojem osnovu za cijelo vrijeme trajanja ugovora koji se sklapa u ovom postupku jednostavne nabave.</w:t>
      </w:r>
    </w:p>
    <w:p w14:paraId="375CD59C" w14:textId="77777777" w:rsidR="001D295F" w:rsidRPr="00DA4E6B" w:rsidRDefault="001D295F" w:rsidP="001D295F">
      <w:pPr>
        <w:jc w:val="both"/>
        <w:rPr>
          <w:rFonts w:ascii="Cambria" w:hAnsi="Cambria" w:cs="Tahoma"/>
        </w:rPr>
      </w:pPr>
      <w:r w:rsidRPr="00DA4E6B">
        <w:rPr>
          <w:rFonts w:ascii="Cambria" w:hAnsi="Cambria" w:cs="Tahoma"/>
        </w:rPr>
        <w:t xml:space="preserve">U cijenu ponude bez poreza na dodanu vrijednost moraju biti uračunati svi troškovi, uključujući posebne poreze, trošarine i carine, ako postoje, te popusti. </w:t>
      </w:r>
    </w:p>
    <w:p w14:paraId="7F7B8CAC" w14:textId="77777777" w:rsidR="001D295F" w:rsidRPr="00DA4E6B" w:rsidRDefault="001D295F" w:rsidP="001D295F">
      <w:pPr>
        <w:jc w:val="both"/>
        <w:rPr>
          <w:rFonts w:ascii="Cambria" w:hAnsi="Cambria" w:cs="Tahoma"/>
        </w:rPr>
      </w:pPr>
      <w:r w:rsidRPr="00DA4E6B">
        <w:rPr>
          <w:rFonts w:ascii="Cambria" w:hAnsi="Cambria" w:cs="Tahoma"/>
        </w:rPr>
        <w:t>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w:t>
      </w:r>
    </w:p>
    <w:p w14:paraId="41D09BDE" w14:textId="77777777" w:rsidR="001D295F" w:rsidRPr="00DA4E6B" w:rsidRDefault="001D295F" w:rsidP="001D295F">
      <w:pPr>
        <w:jc w:val="both"/>
        <w:rPr>
          <w:rFonts w:ascii="Cambria" w:hAnsi="Cambria" w:cs="Tahoma"/>
        </w:rPr>
      </w:pPr>
    </w:p>
    <w:p w14:paraId="7AF87760" w14:textId="77777777" w:rsidR="001D295F" w:rsidRPr="00DA4E6B" w:rsidRDefault="001D295F" w:rsidP="001D295F">
      <w:pPr>
        <w:jc w:val="both"/>
        <w:rPr>
          <w:rFonts w:ascii="Cambria" w:hAnsi="Cambria" w:cs="Tahoma"/>
          <w:b/>
        </w:rPr>
      </w:pPr>
      <w:r w:rsidRPr="00DA4E6B">
        <w:rPr>
          <w:rFonts w:ascii="Cambria" w:hAnsi="Cambria" w:cs="Tahoma"/>
          <w:b/>
          <w:shd w:val="clear" w:color="auto" w:fill="F4B083" w:themeFill="accent2" w:themeFillTint="99"/>
        </w:rPr>
        <w:t>5.3.</w:t>
      </w:r>
      <w:r w:rsidRPr="00DA4E6B">
        <w:rPr>
          <w:rFonts w:ascii="Cambria" w:hAnsi="Cambria" w:cs="Tahoma"/>
          <w:b/>
          <w:shd w:val="clear" w:color="auto" w:fill="F4B083" w:themeFill="accent2" w:themeFillTint="99"/>
        </w:rPr>
        <w:tab/>
        <w:t>VALUTA PONUDE</w:t>
      </w:r>
    </w:p>
    <w:p w14:paraId="29089503" w14:textId="6EAE0590" w:rsidR="001D295F" w:rsidRPr="00DA4E6B" w:rsidRDefault="001D295F" w:rsidP="001D295F">
      <w:pPr>
        <w:jc w:val="both"/>
        <w:rPr>
          <w:rFonts w:ascii="Cambria" w:hAnsi="Cambria" w:cs="Tahoma"/>
        </w:rPr>
      </w:pPr>
      <w:r w:rsidRPr="00DA4E6B">
        <w:rPr>
          <w:rFonts w:ascii="Cambria" w:hAnsi="Cambria" w:cs="Tahoma"/>
        </w:rPr>
        <w:t xml:space="preserve">Sve ponuđene cijene trebaju biti iskazane u </w:t>
      </w:r>
      <w:r w:rsidR="007307DB">
        <w:rPr>
          <w:rFonts w:ascii="Cambria" w:hAnsi="Cambria" w:cs="Tahoma"/>
        </w:rPr>
        <w:t>eurima</w:t>
      </w:r>
      <w:r w:rsidR="00934DC5" w:rsidRPr="00DA4E6B">
        <w:rPr>
          <w:rFonts w:ascii="Cambria" w:hAnsi="Cambria" w:cs="Tahoma"/>
        </w:rPr>
        <w:t>.</w:t>
      </w:r>
    </w:p>
    <w:p w14:paraId="494966BC" w14:textId="77777777" w:rsidR="001D295F" w:rsidRPr="00DA4E6B" w:rsidRDefault="001D295F" w:rsidP="001D295F">
      <w:pPr>
        <w:rPr>
          <w:rFonts w:ascii="Cambria" w:hAnsi="Cambria" w:cs="Times New Roman"/>
          <w:b/>
          <w:u w:val="single"/>
        </w:rPr>
      </w:pPr>
    </w:p>
    <w:p w14:paraId="1FF7218D" w14:textId="77777777" w:rsidR="001D295F" w:rsidRPr="00DA4E6B" w:rsidRDefault="001D295F" w:rsidP="001D295F">
      <w:pPr>
        <w:shd w:val="clear" w:color="auto" w:fill="F4B083" w:themeFill="accent2" w:themeFillTint="99"/>
        <w:rPr>
          <w:rFonts w:ascii="Cambria" w:hAnsi="Cambria" w:cs="Times New Roman"/>
          <w:b/>
        </w:rPr>
      </w:pPr>
      <w:r w:rsidRPr="00DA4E6B">
        <w:rPr>
          <w:rFonts w:ascii="Cambria" w:hAnsi="Cambria" w:cs="Times New Roman"/>
          <w:b/>
        </w:rPr>
        <w:t>5.4. PRIMJENA PROPISA</w:t>
      </w:r>
    </w:p>
    <w:p w14:paraId="70890806" w14:textId="77777777" w:rsidR="00F11D31" w:rsidRDefault="001D295F" w:rsidP="001D295F">
      <w:pPr>
        <w:jc w:val="both"/>
        <w:rPr>
          <w:rFonts w:ascii="Cambria" w:hAnsi="Cambria" w:cs="Times New Roman"/>
        </w:rPr>
      </w:pPr>
      <w:r w:rsidRPr="00DA4E6B">
        <w:rPr>
          <w:rFonts w:ascii="Cambria" w:hAnsi="Cambria" w:cs="Times New Roman"/>
        </w:rPr>
        <w:t xml:space="preserve">Na ovaj postupak se primjenjuje </w:t>
      </w:r>
      <w:r w:rsidR="00F40B39" w:rsidRPr="00F40B39">
        <w:rPr>
          <w:rFonts w:ascii="Cambria" w:hAnsi="Cambria" w:cs="Times New Roman"/>
        </w:rPr>
        <w:t xml:space="preserve">Pravilnik o provedbi jednostavnih nabava Općine Draž </w:t>
      </w:r>
    </w:p>
    <w:p w14:paraId="290A3DC9" w14:textId="5766D990" w:rsidR="001D295F" w:rsidRPr="00DA4E6B" w:rsidRDefault="00F40B39" w:rsidP="001D295F">
      <w:pPr>
        <w:jc w:val="both"/>
        <w:rPr>
          <w:rFonts w:ascii="Cambria" w:hAnsi="Cambria" w:cs="Times New Roman"/>
        </w:rPr>
      </w:pPr>
      <w:r w:rsidRPr="00F40B39">
        <w:rPr>
          <w:rFonts w:ascii="Cambria" w:hAnsi="Cambria" w:cs="Times New Roman"/>
        </w:rPr>
        <w:t xml:space="preserve"> </w:t>
      </w:r>
      <w:r w:rsidR="00F11D31">
        <w:rPr>
          <w:rFonts w:ascii="Cambria" w:hAnsi="Cambria" w:cs="Times New Roman"/>
        </w:rPr>
        <w:t>(</w:t>
      </w:r>
      <w:r w:rsidRPr="00F40B39">
        <w:rPr>
          <w:rFonts w:ascii="Cambria" w:hAnsi="Cambria" w:cs="Times New Roman"/>
        </w:rPr>
        <w:t xml:space="preserve"> „Službeni glasnik „ Općine Draž , broj: 01/23 )</w:t>
      </w:r>
      <w:r w:rsidR="001D295F" w:rsidRPr="00DA4E6B">
        <w:rPr>
          <w:rFonts w:ascii="Cambria" w:hAnsi="Cambria" w:cs="Times New Roman"/>
        </w:rPr>
        <w:t xml:space="preserve">. Pravilnik o provedbi jednostavnih nabava Općine Draž  objavljen je na internetskim stranicama Općine Draž, </w:t>
      </w:r>
      <w:hyperlink r:id="rId9" w:history="1">
        <w:r w:rsidR="001D295F" w:rsidRPr="00DA4E6B">
          <w:rPr>
            <w:rStyle w:val="Hiperveza"/>
            <w:rFonts w:ascii="Cambria" w:hAnsi="Cambria" w:cs="Times New Roman"/>
          </w:rPr>
          <w:t>www.draz.hr</w:t>
        </w:r>
      </w:hyperlink>
      <w:r w:rsidR="001D295F" w:rsidRPr="00DA4E6B">
        <w:rPr>
          <w:rFonts w:ascii="Cambria" w:hAnsi="Cambria" w:cs="Times New Roman"/>
        </w:rPr>
        <w:t xml:space="preserve">. </w:t>
      </w:r>
    </w:p>
    <w:p w14:paraId="08F10C95" w14:textId="77777777" w:rsidR="001D295F" w:rsidRPr="00DA4E6B" w:rsidRDefault="001D295F" w:rsidP="001D295F">
      <w:pPr>
        <w:jc w:val="both"/>
        <w:rPr>
          <w:rFonts w:ascii="Cambria" w:hAnsi="Cambria" w:cs="Times New Roman"/>
        </w:rPr>
      </w:pPr>
      <w:r w:rsidRPr="00DA4E6B">
        <w:rPr>
          <w:rFonts w:ascii="Cambria" w:hAnsi="Cambria" w:cs="Times New Roman"/>
        </w:rPr>
        <w:t xml:space="preserve">Naručitelj zadržava pravo poništiti postupak Jednostavne nabave, prije i nakon roka za dostavu ponuda bez posebnog pisanog obrazloženja.  </w:t>
      </w:r>
    </w:p>
    <w:p w14:paraId="1A2E15AA" w14:textId="37446F19" w:rsidR="001D295F" w:rsidRPr="00F11D31" w:rsidRDefault="001D295F" w:rsidP="00F11D31">
      <w:pPr>
        <w:jc w:val="both"/>
        <w:rPr>
          <w:rFonts w:ascii="Cambria" w:hAnsi="Cambria" w:cs="Times New Roman"/>
        </w:rPr>
      </w:pPr>
      <w:r w:rsidRPr="00DA4E6B">
        <w:rPr>
          <w:rFonts w:ascii="Cambria" w:hAnsi="Cambria" w:cs="Times New Roman"/>
        </w:rPr>
        <w:t>Na obavijest o odabiru ili o poništenju postupka nije dopuštena žalba</w:t>
      </w:r>
    </w:p>
    <w:p w14:paraId="7501CB4F" w14:textId="77777777" w:rsidR="001D295F" w:rsidRPr="00DA4E6B" w:rsidRDefault="001D295F" w:rsidP="001D295F">
      <w:pPr>
        <w:rPr>
          <w:rFonts w:ascii="Cambria" w:hAnsi="Cambria" w:cs="Times New Roman"/>
          <w:b/>
        </w:rPr>
      </w:pPr>
    </w:p>
    <w:p w14:paraId="60E18A83" w14:textId="77777777" w:rsidR="001D295F" w:rsidRPr="00DA4E6B" w:rsidRDefault="001D295F" w:rsidP="001D295F">
      <w:pPr>
        <w:shd w:val="clear" w:color="auto" w:fill="F4B083" w:themeFill="accent2" w:themeFillTint="99"/>
        <w:rPr>
          <w:rFonts w:ascii="Cambria" w:hAnsi="Cambria" w:cs="Times New Roman"/>
          <w:b/>
        </w:rPr>
      </w:pPr>
      <w:r w:rsidRPr="00DA4E6B">
        <w:rPr>
          <w:rFonts w:ascii="Cambria" w:hAnsi="Cambria" w:cs="Times New Roman"/>
          <w:b/>
        </w:rPr>
        <w:t>5.5.DATUM, NAČIN I ROK DOSTAVLJANJA OBAVIJESTI O ODABIRU ILI PONIŠTENJU POSTUPKA</w:t>
      </w:r>
    </w:p>
    <w:p w14:paraId="67FC1167" w14:textId="0981ADF6" w:rsidR="001D295F" w:rsidRPr="00F11D31" w:rsidRDefault="001D295F" w:rsidP="00F11D31">
      <w:pPr>
        <w:jc w:val="both"/>
        <w:rPr>
          <w:rFonts w:ascii="Cambria" w:hAnsi="Cambria"/>
        </w:rPr>
      </w:pPr>
      <w:r w:rsidRPr="00DA4E6B">
        <w:rPr>
          <w:rFonts w:ascii="Cambria" w:hAnsi="Cambria"/>
        </w:rPr>
        <w:t xml:space="preserve">Zapisnik o pregledu, ocjeni i odabiru ponuda/poništenju postupka dostavlja se objavom na internetskim stranicama Općine Draž </w:t>
      </w:r>
      <w:hyperlink r:id="rId10" w:history="1">
        <w:r w:rsidRPr="00DA4E6B">
          <w:rPr>
            <w:rStyle w:val="Hiperveza"/>
            <w:rFonts w:ascii="Cambria" w:hAnsi="Cambria"/>
          </w:rPr>
          <w:t>www.draz.hr</w:t>
        </w:r>
      </w:hyperlink>
      <w:r w:rsidRPr="00DA4E6B">
        <w:rPr>
          <w:rFonts w:ascii="Cambria" w:hAnsi="Cambria"/>
        </w:rPr>
        <w:t>.  , najkasnije u roku od 10 (deset) dana,  od dana isteka roka za dostavu ponude, pri čemu se dostava smatra obavljenom istekom dana objave. Na navedenim internetskim stranicama biti će objavljene sve eventualne izmjene ili dopune vezane za ovaj  predmet nabave.</w:t>
      </w:r>
    </w:p>
    <w:p w14:paraId="14BD873C" w14:textId="7E654EC6" w:rsidR="001D295F" w:rsidRDefault="00877519" w:rsidP="001D295F">
      <w:pPr>
        <w:jc w:val="right"/>
        <w:rPr>
          <w:rFonts w:ascii="Cambria" w:hAnsi="Cambria" w:cs="Times New Roman"/>
        </w:rPr>
      </w:pPr>
      <w:r>
        <w:rPr>
          <w:rFonts w:ascii="Cambria" w:hAnsi="Cambria" w:cs="Times New Roman"/>
        </w:rPr>
        <w:t>POVJERENSTVO ZA PROVEDBU POSTUPKA</w:t>
      </w:r>
    </w:p>
    <w:p w14:paraId="562242E8" w14:textId="6B6DE61A" w:rsidR="00DA4E6B" w:rsidRPr="0081017F" w:rsidRDefault="00877519" w:rsidP="0081017F">
      <w:pPr>
        <w:jc w:val="right"/>
        <w:rPr>
          <w:rFonts w:ascii="Cambria" w:hAnsi="Cambria" w:cs="Times New Roman"/>
        </w:rPr>
      </w:pPr>
      <w:r>
        <w:rPr>
          <w:rFonts w:ascii="Cambria" w:hAnsi="Cambria" w:cs="Times New Roman"/>
        </w:rPr>
        <w:t>JEDNOSTAVNE NABAVE</w:t>
      </w:r>
    </w:p>
    <w:p w14:paraId="39FAFF20" w14:textId="77777777" w:rsidR="001D295F" w:rsidRPr="001553BE" w:rsidRDefault="001D295F" w:rsidP="001D295F">
      <w:pPr>
        <w:jc w:val="right"/>
        <w:rPr>
          <w:rFonts w:ascii="Cambria" w:hAnsi="Cambria" w:cs="Times New Roman"/>
          <w:b/>
          <w:sz w:val="24"/>
          <w:szCs w:val="24"/>
        </w:rPr>
      </w:pPr>
      <w:r w:rsidRPr="001553BE">
        <w:rPr>
          <w:rFonts w:ascii="Cambria" w:hAnsi="Cambria" w:cs="Times New Roman"/>
          <w:b/>
          <w:sz w:val="24"/>
          <w:szCs w:val="24"/>
        </w:rPr>
        <w:lastRenderedPageBreak/>
        <w:t xml:space="preserve">PRILOG 1.            PONUDBENI LIST </w:t>
      </w:r>
    </w:p>
    <w:p w14:paraId="6D1A4384" w14:textId="77777777" w:rsidR="001D295F" w:rsidRPr="00024F0B" w:rsidRDefault="001D295F" w:rsidP="001D295F">
      <w:pPr>
        <w:jc w:val="both"/>
        <w:rPr>
          <w:rFonts w:ascii="Cambria" w:hAnsi="Cambria" w:cs="Times New Roman"/>
          <w:b/>
          <w:sz w:val="24"/>
          <w:szCs w:val="24"/>
        </w:rPr>
      </w:pPr>
    </w:p>
    <w:p w14:paraId="239D1771"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Predmet nabave:_____________________________</w:t>
      </w:r>
      <w:r>
        <w:rPr>
          <w:rFonts w:ascii="Cambria" w:hAnsi="Cambria" w:cs="Times New Roman"/>
          <w:sz w:val="24"/>
          <w:szCs w:val="24"/>
        </w:rPr>
        <w:t>________________________________________________</w:t>
      </w:r>
      <w:r w:rsidRPr="006C4533">
        <w:rPr>
          <w:rFonts w:ascii="Cambria" w:hAnsi="Cambria" w:cs="Times New Roman"/>
          <w:sz w:val="24"/>
          <w:szCs w:val="24"/>
        </w:rPr>
        <w:t xml:space="preserve"> </w:t>
      </w:r>
    </w:p>
    <w:p w14:paraId="5C990086"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 xml:space="preserve"> </w:t>
      </w:r>
    </w:p>
    <w:p w14:paraId="74B5F08A"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Naručitelj:__________________________________________________________________</w:t>
      </w:r>
      <w:r>
        <w:rPr>
          <w:rFonts w:ascii="Cambria" w:hAnsi="Cambria" w:cs="Times New Roman"/>
          <w:sz w:val="24"/>
          <w:szCs w:val="24"/>
        </w:rPr>
        <w:t>___________________</w:t>
      </w:r>
      <w:r w:rsidRPr="006C4533">
        <w:rPr>
          <w:rFonts w:ascii="Cambria" w:hAnsi="Cambria" w:cs="Times New Roman"/>
          <w:sz w:val="24"/>
          <w:szCs w:val="24"/>
        </w:rPr>
        <w:t xml:space="preserve">  </w:t>
      </w:r>
    </w:p>
    <w:p w14:paraId="02D9D280" w14:textId="77777777" w:rsidR="001D295F" w:rsidRPr="006C4533" w:rsidRDefault="001D295F" w:rsidP="001D295F">
      <w:pPr>
        <w:jc w:val="both"/>
        <w:rPr>
          <w:rFonts w:ascii="Cambria" w:hAnsi="Cambria" w:cs="Times New Roman"/>
          <w:sz w:val="24"/>
          <w:szCs w:val="24"/>
        </w:rPr>
      </w:pPr>
      <w:r>
        <w:rPr>
          <w:rFonts w:ascii="Cambria" w:hAnsi="Cambria" w:cs="Times New Roman"/>
          <w:sz w:val="24"/>
          <w:szCs w:val="24"/>
        </w:rPr>
        <w:t xml:space="preserve"> </w:t>
      </w:r>
    </w:p>
    <w:p w14:paraId="796D2F6B" w14:textId="77777777" w:rsidR="001D295F" w:rsidRDefault="001D295F" w:rsidP="001D295F">
      <w:pPr>
        <w:jc w:val="both"/>
        <w:rPr>
          <w:rFonts w:ascii="Cambria" w:hAnsi="Cambria" w:cs="Times New Roman"/>
          <w:sz w:val="24"/>
          <w:szCs w:val="24"/>
        </w:rPr>
      </w:pPr>
      <w:r w:rsidRPr="006C4533">
        <w:rPr>
          <w:rFonts w:ascii="Cambria" w:hAnsi="Cambria" w:cs="Times New Roman"/>
          <w:sz w:val="24"/>
          <w:szCs w:val="24"/>
        </w:rPr>
        <w:t>Naziv ponuditelja:________________________________________________</w:t>
      </w:r>
      <w:r>
        <w:rPr>
          <w:rFonts w:ascii="Cambria" w:hAnsi="Cambria" w:cs="Times New Roman"/>
          <w:sz w:val="24"/>
          <w:szCs w:val="24"/>
        </w:rPr>
        <w:t xml:space="preserve">____________________________  </w:t>
      </w:r>
    </w:p>
    <w:p w14:paraId="6CC1218B" w14:textId="77777777" w:rsidR="001D295F" w:rsidRDefault="001D295F" w:rsidP="001D295F">
      <w:pPr>
        <w:jc w:val="both"/>
        <w:rPr>
          <w:rFonts w:ascii="Cambria" w:hAnsi="Cambria" w:cs="Times New Roman"/>
          <w:sz w:val="24"/>
          <w:szCs w:val="24"/>
        </w:rPr>
      </w:pPr>
    </w:p>
    <w:p w14:paraId="4830C436"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 xml:space="preserve">Odgovorna osoba </w:t>
      </w:r>
      <w:r>
        <w:rPr>
          <w:rFonts w:ascii="Cambria" w:hAnsi="Cambria" w:cs="Times New Roman"/>
          <w:sz w:val="24"/>
          <w:szCs w:val="24"/>
        </w:rPr>
        <w:t xml:space="preserve">ponuditelja </w:t>
      </w:r>
      <w:r w:rsidRPr="006C4533">
        <w:rPr>
          <w:rFonts w:ascii="Cambria" w:hAnsi="Cambria" w:cs="Times New Roman"/>
          <w:sz w:val="24"/>
          <w:szCs w:val="24"/>
        </w:rPr>
        <w:t>:___________________________________________________</w:t>
      </w:r>
      <w:r>
        <w:rPr>
          <w:rFonts w:ascii="Cambria" w:hAnsi="Cambria" w:cs="Times New Roman"/>
          <w:sz w:val="24"/>
          <w:szCs w:val="24"/>
        </w:rPr>
        <w:t>___________</w:t>
      </w:r>
      <w:r w:rsidRPr="006C4533">
        <w:rPr>
          <w:rFonts w:ascii="Cambria" w:hAnsi="Cambria" w:cs="Times New Roman"/>
          <w:sz w:val="24"/>
          <w:szCs w:val="24"/>
        </w:rPr>
        <w:t xml:space="preserve"> </w:t>
      </w:r>
    </w:p>
    <w:p w14:paraId="11E4290E" w14:textId="77777777" w:rsidR="001D295F" w:rsidRPr="006C4533" w:rsidRDefault="001D295F" w:rsidP="001D295F">
      <w:pPr>
        <w:jc w:val="both"/>
        <w:rPr>
          <w:rFonts w:ascii="Cambria" w:hAnsi="Cambria" w:cs="Times New Roman"/>
          <w:sz w:val="24"/>
          <w:szCs w:val="24"/>
        </w:rPr>
      </w:pPr>
    </w:p>
    <w:p w14:paraId="7907C4F7" w14:textId="77777777" w:rsidR="001D295F" w:rsidRDefault="001D295F" w:rsidP="001D295F">
      <w:pPr>
        <w:rPr>
          <w:rFonts w:ascii="Cambria" w:hAnsi="Cambria" w:cs="Times New Roman"/>
          <w:sz w:val="24"/>
          <w:szCs w:val="24"/>
        </w:rPr>
      </w:pPr>
      <w:r w:rsidRPr="006C4533">
        <w:rPr>
          <w:rFonts w:ascii="Cambria" w:hAnsi="Cambria" w:cs="Times New Roman"/>
          <w:sz w:val="24"/>
          <w:szCs w:val="24"/>
        </w:rPr>
        <w:t>Adresa (poslovno sjedište):_____________________________________________________</w:t>
      </w:r>
      <w:r>
        <w:rPr>
          <w:rFonts w:ascii="Cambria" w:hAnsi="Cambria" w:cs="Times New Roman"/>
          <w:sz w:val="24"/>
          <w:szCs w:val="24"/>
        </w:rPr>
        <w:t>____________</w:t>
      </w:r>
      <w:r w:rsidRPr="006C4533">
        <w:rPr>
          <w:rFonts w:ascii="Cambria" w:hAnsi="Cambria" w:cs="Times New Roman"/>
          <w:sz w:val="24"/>
          <w:szCs w:val="24"/>
        </w:rPr>
        <w:t xml:space="preserve"> </w:t>
      </w:r>
    </w:p>
    <w:p w14:paraId="3A1C317D" w14:textId="77777777" w:rsidR="001D295F" w:rsidRDefault="001D295F" w:rsidP="001D295F">
      <w:pPr>
        <w:rPr>
          <w:rFonts w:ascii="Cambria" w:hAnsi="Cambria" w:cs="Times New Roman"/>
          <w:sz w:val="24"/>
          <w:szCs w:val="24"/>
        </w:rPr>
      </w:pPr>
    </w:p>
    <w:p w14:paraId="66A368B1" w14:textId="77777777" w:rsidR="001D295F" w:rsidRPr="006C4533" w:rsidRDefault="001D295F" w:rsidP="001D295F">
      <w:pPr>
        <w:rPr>
          <w:rFonts w:ascii="Cambria" w:hAnsi="Cambria" w:cs="Times New Roman"/>
          <w:sz w:val="24"/>
          <w:szCs w:val="24"/>
        </w:rPr>
      </w:pPr>
      <w:r w:rsidRPr="006C4533">
        <w:rPr>
          <w:rFonts w:ascii="Cambria" w:hAnsi="Cambria" w:cs="Times New Roman"/>
          <w:sz w:val="24"/>
          <w:szCs w:val="24"/>
        </w:rPr>
        <w:t>OIB:______________________________________________________________________</w:t>
      </w:r>
      <w:r>
        <w:rPr>
          <w:rFonts w:ascii="Cambria" w:hAnsi="Cambria" w:cs="Times New Roman"/>
          <w:sz w:val="24"/>
          <w:szCs w:val="24"/>
        </w:rPr>
        <w:t>______________________</w:t>
      </w:r>
    </w:p>
    <w:p w14:paraId="25F437CD" w14:textId="77777777" w:rsidR="001D295F" w:rsidRDefault="001D295F" w:rsidP="001D295F">
      <w:pPr>
        <w:jc w:val="both"/>
        <w:rPr>
          <w:rFonts w:ascii="Cambria" w:hAnsi="Cambria" w:cs="Times New Roman"/>
          <w:sz w:val="24"/>
          <w:szCs w:val="24"/>
        </w:rPr>
      </w:pPr>
    </w:p>
    <w:p w14:paraId="250D83B9"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Broj računa (IBAN):__________________________________________________________</w:t>
      </w:r>
      <w:r>
        <w:rPr>
          <w:rFonts w:ascii="Cambria" w:hAnsi="Cambria" w:cs="Times New Roman"/>
          <w:sz w:val="24"/>
          <w:szCs w:val="24"/>
        </w:rPr>
        <w:t>_________________</w:t>
      </w:r>
      <w:r w:rsidRPr="006C4533">
        <w:rPr>
          <w:rFonts w:ascii="Cambria" w:hAnsi="Cambria" w:cs="Times New Roman"/>
          <w:sz w:val="24"/>
          <w:szCs w:val="24"/>
        </w:rPr>
        <w:t xml:space="preserve"> </w:t>
      </w:r>
    </w:p>
    <w:p w14:paraId="1283184B" w14:textId="77777777" w:rsidR="001D295F" w:rsidRDefault="001D295F" w:rsidP="001D295F">
      <w:pPr>
        <w:jc w:val="both"/>
        <w:rPr>
          <w:rFonts w:ascii="Cambria" w:hAnsi="Cambria" w:cs="Times New Roman"/>
          <w:sz w:val="24"/>
          <w:szCs w:val="24"/>
        </w:rPr>
      </w:pPr>
    </w:p>
    <w:p w14:paraId="4A479EAE" w14:textId="77777777" w:rsidR="001D295F" w:rsidRDefault="001D295F" w:rsidP="001D295F">
      <w:pPr>
        <w:jc w:val="both"/>
        <w:rPr>
          <w:rFonts w:ascii="Cambria" w:hAnsi="Cambria" w:cs="Times New Roman"/>
          <w:sz w:val="24"/>
          <w:szCs w:val="24"/>
        </w:rPr>
      </w:pPr>
      <w:r w:rsidRPr="006C4533">
        <w:rPr>
          <w:rFonts w:ascii="Cambria" w:hAnsi="Cambria" w:cs="Times New Roman"/>
          <w:sz w:val="24"/>
          <w:szCs w:val="24"/>
        </w:rPr>
        <w:t>BIC (SWIFT) i/ili naziv poslovne banke___________________________________________</w:t>
      </w:r>
      <w:r>
        <w:rPr>
          <w:rFonts w:ascii="Cambria" w:hAnsi="Cambria" w:cs="Times New Roman"/>
          <w:sz w:val="24"/>
          <w:szCs w:val="24"/>
        </w:rPr>
        <w:t>__________</w:t>
      </w:r>
      <w:r w:rsidRPr="006C4533">
        <w:rPr>
          <w:rFonts w:ascii="Cambria" w:hAnsi="Cambria" w:cs="Times New Roman"/>
          <w:sz w:val="24"/>
          <w:szCs w:val="24"/>
        </w:rPr>
        <w:t xml:space="preserve"> </w:t>
      </w:r>
    </w:p>
    <w:p w14:paraId="389F6436" w14:textId="77777777" w:rsidR="001D295F" w:rsidRDefault="001D295F" w:rsidP="001D295F">
      <w:pPr>
        <w:jc w:val="both"/>
        <w:rPr>
          <w:rFonts w:ascii="Cambria" w:hAnsi="Cambria" w:cs="Times New Roman"/>
          <w:sz w:val="24"/>
          <w:szCs w:val="24"/>
        </w:rPr>
      </w:pPr>
    </w:p>
    <w:p w14:paraId="55D42DC7" w14:textId="77777777" w:rsidR="001D295F" w:rsidRDefault="001D295F" w:rsidP="001D295F">
      <w:pPr>
        <w:jc w:val="both"/>
        <w:rPr>
          <w:rFonts w:ascii="Cambria" w:hAnsi="Cambria" w:cs="Times New Roman"/>
          <w:sz w:val="24"/>
          <w:szCs w:val="24"/>
        </w:rPr>
      </w:pPr>
      <w:r w:rsidRPr="006C4533">
        <w:rPr>
          <w:rFonts w:ascii="Cambria" w:hAnsi="Cambria" w:cs="Times New Roman"/>
          <w:sz w:val="24"/>
          <w:szCs w:val="24"/>
        </w:rPr>
        <w:t xml:space="preserve">Ponuditelj je u sustavu PDV-a (zaokružiti):  </w:t>
      </w:r>
      <w:r>
        <w:rPr>
          <w:rFonts w:ascii="Cambria" w:hAnsi="Cambria" w:cs="Times New Roman"/>
          <w:sz w:val="24"/>
          <w:szCs w:val="24"/>
        </w:rPr>
        <w:t xml:space="preserve">                         </w:t>
      </w:r>
      <w:r w:rsidRPr="006C4533">
        <w:rPr>
          <w:rFonts w:ascii="Cambria" w:hAnsi="Cambria" w:cs="Times New Roman"/>
          <w:sz w:val="24"/>
          <w:szCs w:val="24"/>
        </w:rPr>
        <w:t xml:space="preserve">DA    </w:t>
      </w:r>
      <w:r>
        <w:rPr>
          <w:rFonts w:ascii="Cambria" w:hAnsi="Cambria" w:cs="Times New Roman"/>
          <w:sz w:val="24"/>
          <w:szCs w:val="24"/>
        </w:rPr>
        <w:t xml:space="preserve">       </w:t>
      </w:r>
      <w:r w:rsidRPr="006C4533">
        <w:rPr>
          <w:rFonts w:ascii="Cambria" w:hAnsi="Cambria" w:cs="Times New Roman"/>
          <w:sz w:val="24"/>
          <w:szCs w:val="24"/>
        </w:rPr>
        <w:t xml:space="preserve"> NE</w:t>
      </w:r>
    </w:p>
    <w:p w14:paraId="47ED140B" w14:textId="77777777" w:rsidR="001D295F" w:rsidRDefault="001D295F" w:rsidP="001D295F">
      <w:pPr>
        <w:jc w:val="both"/>
        <w:rPr>
          <w:rFonts w:ascii="Cambria" w:hAnsi="Cambria" w:cs="Times New Roman"/>
          <w:sz w:val="24"/>
          <w:szCs w:val="24"/>
        </w:rPr>
      </w:pPr>
      <w:r w:rsidRPr="006C4533">
        <w:rPr>
          <w:rFonts w:ascii="Cambria" w:hAnsi="Cambria" w:cs="Times New Roman"/>
          <w:sz w:val="24"/>
          <w:szCs w:val="24"/>
        </w:rPr>
        <w:t>Adresa za dostavu pošte:_________________________</w:t>
      </w:r>
      <w:r>
        <w:rPr>
          <w:rFonts w:ascii="Cambria" w:hAnsi="Cambria" w:cs="Times New Roman"/>
          <w:sz w:val="24"/>
          <w:szCs w:val="24"/>
        </w:rPr>
        <w:t xml:space="preserve">____________________________________________ </w:t>
      </w:r>
    </w:p>
    <w:p w14:paraId="6D26C149" w14:textId="77777777" w:rsidR="001D295F" w:rsidRDefault="001D295F" w:rsidP="001D295F">
      <w:pPr>
        <w:jc w:val="both"/>
        <w:rPr>
          <w:rFonts w:ascii="Cambria" w:hAnsi="Cambria" w:cs="Times New Roman"/>
          <w:sz w:val="24"/>
          <w:szCs w:val="24"/>
        </w:rPr>
      </w:pPr>
    </w:p>
    <w:p w14:paraId="02D1FED1"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E-pošta:___________________________________________________________________</w:t>
      </w:r>
      <w:r>
        <w:rPr>
          <w:rFonts w:ascii="Cambria" w:hAnsi="Cambria" w:cs="Times New Roman"/>
          <w:sz w:val="24"/>
          <w:szCs w:val="24"/>
        </w:rPr>
        <w:t>_____________________</w:t>
      </w:r>
      <w:r w:rsidRPr="006C4533">
        <w:rPr>
          <w:rFonts w:ascii="Cambria" w:hAnsi="Cambria" w:cs="Times New Roman"/>
          <w:sz w:val="24"/>
          <w:szCs w:val="24"/>
        </w:rPr>
        <w:t xml:space="preserve">_  </w:t>
      </w:r>
    </w:p>
    <w:p w14:paraId="4D293D9D" w14:textId="77777777" w:rsidR="001D295F" w:rsidRDefault="001D295F" w:rsidP="001D295F">
      <w:pPr>
        <w:rPr>
          <w:rFonts w:ascii="Cambria" w:hAnsi="Cambria" w:cs="Times New Roman"/>
          <w:sz w:val="24"/>
          <w:szCs w:val="24"/>
        </w:rPr>
      </w:pPr>
    </w:p>
    <w:p w14:paraId="422D97E3" w14:textId="77777777" w:rsidR="001D295F" w:rsidRDefault="001D295F" w:rsidP="001D295F">
      <w:pPr>
        <w:rPr>
          <w:rFonts w:ascii="Cambria" w:hAnsi="Cambria" w:cs="Times New Roman"/>
          <w:sz w:val="24"/>
          <w:szCs w:val="24"/>
        </w:rPr>
      </w:pPr>
      <w:r w:rsidRPr="006C4533">
        <w:rPr>
          <w:rFonts w:ascii="Cambria" w:hAnsi="Cambria" w:cs="Times New Roman"/>
          <w:sz w:val="24"/>
          <w:szCs w:val="24"/>
        </w:rPr>
        <w:t>Kontakt osoba:______________________________________________________________</w:t>
      </w:r>
      <w:r>
        <w:rPr>
          <w:rFonts w:ascii="Cambria" w:hAnsi="Cambria" w:cs="Times New Roman"/>
          <w:sz w:val="24"/>
          <w:szCs w:val="24"/>
        </w:rPr>
        <w:t>___________________</w:t>
      </w:r>
      <w:r w:rsidRPr="006C4533">
        <w:rPr>
          <w:rFonts w:ascii="Cambria" w:hAnsi="Cambria" w:cs="Times New Roman"/>
          <w:sz w:val="24"/>
          <w:szCs w:val="24"/>
        </w:rPr>
        <w:t xml:space="preserve">  </w:t>
      </w:r>
    </w:p>
    <w:p w14:paraId="6A28C6DD" w14:textId="77777777" w:rsidR="001D295F" w:rsidRDefault="001D295F" w:rsidP="001D295F">
      <w:pPr>
        <w:rPr>
          <w:rFonts w:ascii="Cambria" w:hAnsi="Cambria" w:cs="Times New Roman"/>
          <w:sz w:val="24"/>
          <w:szCs w:val="24"/>
        </w:rPr>
      </w:pPr>
    </w:p>
    <w:p w14:paraId="3961FF9A" w14:textId="77777777" w:rsidR="001D295F" w:rsidRDefault="001D295F" w:rsidP="001D295F">
      <w:pPr>
        <w:rPr>
          <w:rFonts w:ascii="Cambria" w:hAnsi="Cambria" w:cs="Times New Roman"/>
          <w:sz w:val="24"/>
          <w:szCs w:val="24"/>
        </w:rPr>
      </w:pPr>
      <w:r w:rsidRPr="006C4533">
        <w:rPr>
          <w:rFonts w:ascii="Cambria" w:hAnsi="Cambria" w:cs="Times New Roman"/>
          <w:sz w:val="24"/>
          <w:szCs w:val="24"/>
        </w:rPr>
        <w:t>Tel:______________________________________________________________________</w:t>
      </w:r>
      <w:r>
        <w:rPr>
          <w:rFonts w:ascii="Cambria" w:hAnsi="Cambria" w:cs="Times New Roman"/>
          <w:sz w:val="24"/>
          <w:szCs w:val="24"/>
        </w:rPr>
        <w:t>________________________</w:t>
      </w:r>
      <w:r w:rsidRPr="006C4533">
        <w:rPr>
          <w:rFonts w:ascii="Cambria" w:hAnsi="Cambria" w:cs="Times New Roman"/>
          <w:sz w:val="24"/>
          <w:szCs w:val="24"/>
        </w:rPr>
        <w:t xml:space="preserve">_  </w:t>
      </w:r>
    </w:p>
    <w:p w14:paraId="7F977F53" w14:textId="77777777" w:rsidR="001D295F" w:rsidRDefault="001D295F" w:rsidP="001D295F">
      <w:pPr>
        <w:rPr>
          <w:rFonts w:ascii="Cambria" w:hAnsi="Cambria" w:cs="Times New Roman"/>
          <w:sz w:val="24"/>
          <w:szCs w:val="24"/>
        </w:rPr>
      </w:pPr>
    </w:p>
    <w:p w14:paraId="71FC7ED2" w14:textId="77777777" w:rsidR="001D295F" w:rsidRPr="006C4533" w:rsidRDefault="001D295F" w:rsidP="001D295F">
      <w:pPr>
        <w:rPr>
          <w:rFonts w:ascii="Cambria" w:hAnsi="Cambria" w:cs="Times New Roman"/>
          <w:sz w:val="24"/>
          <w:szCs w:val="24"/>
        </w:rPr>
      </w:pPr>
      <w:r w:rsidRPr="006C4533">
        <w:rPr>
          <w:rFonts w:ascii="Cambria" w:hAnsi="Cambria" w:cs="Times New Roman"/>
          <w:sz w:val="24"/>
          <w:szCs w:val="24"/>
        </w:rPr>
        <w:t>Faks:_______________________________________</w:t>
      </w:r>
      <w:r>
        <w:rPr>
          <w:rFonts w:ascii="Cambria" w:hAnsi="Cambria" w:cs="Times New Roman"/>
          <w:sz w:val="24"/>
          <w:szCs w:val="24"/>
        </w:rPr>
        <w:t>______________________________________________________</w:t>
      </w:r>
      <w:r w:rsidRPr="006C4533">
        <w:rPr>
          <w:rFonts w:ascii="Cambria" w:hAnsi="Cambria" w:cs="Times New Roman"/>
          <w:sz w:val="24"/>
          <w:szCs w:val="24"/>
        </w:rPr>
        <w:t xml:space="preserve">  </w:t>
      </w:r>
    </w:p>
    <w:p w14:paraId="7E9A3F3D"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 xml:space="preserve"> </w:t>
      </w:r>
    </w:p>
    <w:p w14:paraId="7E78F839" w14:textId="77777777" w:rsidR="001D295F" w:rsidRDefault="001D295F" w:rsidP="001D295F">
      <w:pPr>
        <w:jc w:val="both"/>
        <w:rPr>
          <w:rFonts w:ascii="Cambria" w:hAnsi="Cambria" w:cs="Times New Roman"/>
          <w:sz w:val="24"/>
          <w:szCs w:val="24"/>
        </w:rPr>
      </w:pPr>
      <w:r w:rsidRPr="006C4533">
        <w:rPr>
          <w:rFonts w:ascii="Cambria" w:hAnsi="Cambria" w:cs="Times New Roman"/>
          <w:sz w:val="24"/>
          <w:szCs w:val="24"/>
        </w:rPr>
        <w:t xml:space="preserve">PONUDA </w:t>
      </w:r>
    </w:p>
    <w:p w14:paraId="01D7A6A9" w14:textId="77777777" w:rsidR="001D295F" w:rsidRDefault="001D295F" w:rsidP="001D295F">
      <w:pPr>
        <w:rPr>
          <w:rFonts w:ascii="Cambria" w:hAnsi="Cambria" w:cs="Times New Roman"/>
          <w:sz w:val="24"/>
          <w:szCs w:val="24"/>
        </w:rPr>
      </w:pPr>
      <w:r w:rsidRPr="006C4533">
        <w:rPr>
          <w:rFonts w:ascii="Cambria" w:hAnsi="Cambria" w:cs="Times New Roman"/>
          <w:sz w:val="24"/>
          <w:szCs w:val="24"/>
        </w:rPr>
        <w:t>Broj ponude:____________________________</w:t>
      </w:r>
      <w:r>
        <w:rPr>
          <w:rFonts w:ascii="Cambria" w:hAnsi="Cambria" w:cs="Times New Roman"/>
          <w:sz w:val="24"/>
          <w:szCs w:val="24"/>
        </w:rPr>
        <w:t>_______________________________________________________</w:t>
      </w:r>
    </w:p>
    <w:p w14:paraId="49214FED" w14:textId="77777777" w:rsidR="001D295F" w:rsidRDefault="001D295F" w:rsidP="001D295F">
      <w:pPr>
        <w:rPr>
          <w:rFonts w:ascii="Cambria" w:hAnsi="Cambria" w:cs="Times New Roman"/>
          <w:sz w:val="24"/>
          <w:szCs w:val="24"/>
        </w:rPr>
      </w:pPr>
    </w:p>
    <w:p w14:paraId="1E040939" w14:textId="77777777" w:rsidR="001D295F" w:rsidRPr="006C4533" w:rsidRDefault="001D295F" w:rsidP="001D295F">
      <w:pPr>
        <w:rPr>
          <w:rFonts w:ascii="Cambria" w:hAnsi="Cambria" w:cs="Times New Roman"/>
          <w:sz w:val="24"/>
          <w:szCs w:val="24"/>
        </w:rPr>
      </w:pPr>
      <w:r w:rsidRPr="006C4533">
        <w:rPr>
          <w:rFonts w:ascii="Cambria" w:hAnsi="Cambria" w:cs="Times New Roman"/>
          <w:sz w:val="24"/>
          <w:szCs w:val="24"/>
        </w:rPr>
        <w:t>Datum ponude:_______________________________________________________</w:t>
      </w:r>
      <w:r>
        <w:rPr>
          <w:rFonts w:ascii="Cambria" w:hAnsi="Cambria" w:cs="Times New Roman"/>
          <w:sz w:val="24"/>
          <w:szCs w:val="24"/>
        </w:rPr>
        <w:t>______________________</w:t>
      </w:r>
      <w:r w:rsidRPr="006C4533">
        <w:rPr>
          <w:rFonts w:ascii="Cambria" w:hAnsi="Cambria" w:cs="Times New Roman"/>
          <w:sz w:val="24"/>
          <w:szCs w:val="24"/>
        </w:rPr>
        <w:t xml:space="preserve">_  </w:t>
      </w:r>
    </w:p>
    <w:p w14:paraId="1BE29D2F" w14:textId="77777777" w:rsidR="001D295F" w:rsidRDefault="001D295F" w:rsidP="001D295F">
      <w:pPr>
        <w:jc w:val="both"/>
        <w:rPr>
          <w:rFonts w:ascii="Cambria" w:hAnsi="Cambria" w:cs="Times New Roman"/>
          <w:sz w:val="24"/>
          <w:szCs w:val="24"/>
        </w:rPr>
      </w:pPr>
    </w:p>
    <w:p w14:paraId="5FB4E6DE"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Cijena ponude bez PDV-a:______________________________________________</w:t>
      </w:r>
      <w:r>
        <w:rPr>
          <w:rFonts w:ascii="Cambria" w:hAnsi="Cambria" w:cs="Times New Roman"/>
          <w:sz w:val="24"/>
          <w:szCs w:val="24"/>
        </w:rPr>
        <w:t>__________________</w:t>
      </w:r>
      <w:r w:rsidRPr="006C4533">
        <w:rPr>
          <w:rFonts w:ascii="Cambria" w:hAnsi="Cambria" w:cs="Times New Roman"/>
          <w:sz w:val="24"/>
          <w:szCs w:val="24"/>
        </w:rPr>
        <w:t xml:space="preserve">_  </w:t>
      </w:r>
    </w:p>
    <w:p w14:paraId="3A09C7D6" w14:textId="77777777" w:rsidR="001D295F" w:rsidRDefault="001D295F" w:rsidP="001D295F">
      <w:pPr>
        <w:jc w:val="both"/>
        <w:rPr>
          <w:rFonts w:ascii="Cambria" w:hAnsi="Cambria" w:cs="Times New Roman"/>
          <w:sz w:val="24"/>
          <w:szCs w:val="24"/>
        </w:rPr>
      </w:pPr>
    </w:p>
    <w:p w14:paraId="244439E1"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Iznos PDV-a:________________________________________________________</w:t>
      </w:r>
      <w:r>
        <w:rPr>
          <w:rFonts w:ascii="Cambria" w:hAnsi="Cambria" w:cs="Times New Roman"/>
          <w:sz w:val="24"/>
          <w:szCs w:val="24"/>
        </w:rPr>
        <w:t>______________________</w:t>
      </w:r>
      <w:r w:rsidRPr="006C4533">
        <w:rPr>
          <w:rFonts w:ascii="Cambria" w:hAnsi="Cambria" w:cs="Times New Roman"/>
          <w:sz w:val="24"/>
          <w:szCs w:val="24"/>
        </w:rPr>
        <w:t xml:space="preserve">__  </w:t>
      </w:r>
    </w:p>
    <w:p w14:paraId="686D3E1C" w14:textId="77777777" w:rsidR="001D295F" w:rsidRDefault="001D295F" w:rsidP="001D295F">
      <w:pPr>
        <w:jc w:val="both"/>
        <w:rPr>
          <w:rFonts w:ascii="Cambria" w:hAnsi="Cambria" w:cs="Times New Roman"/>
          <w:sz w:val="24"/>
          <w:szCs w:val="24"/>
        </w:rPr>
      </w:pPr>
    </w:p>
    <w:p w14:paraId="41F49C0D"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Cijena ponude s PDV-om:_______________________________________________</w:t>
      </w:r>
      <w:r>
        <w:rPr>
          <w:rFonts w:ascii="Cambria" w:hAnsi="Cambria" w:cs="Times New Roman"/>
          <w:sz w:val="24"/>
          <w:szCs w:val="24"/>
        </w:rPr>
        <w:t>__________________</w:t>
      </w:r>
      <w:r w:rsidRPr="006C4533">
        <w:rPr>
          <w:rFonts w:ascii="Cambria" w:hAnsi="Cambria" w:cs="Times New Roman"/>
          <w:sz w:val="24"/>
          <w:szCs w:val="24"/>
        </w:rPr>
        <w:t xml:space="preserve">_                        </w:t>
      </w:r>
    </w:p>
    <w:p w14:paraId="60137D6E"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 xml:space="preserve"> </w:t>
      </w:r>
    </w:p>
    <w:p w14:paraId="66BFD593"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 xml:space="preserve"> </w:t>
      </w:r>
      <w:r>
        <w:rPr>
          <w:rFonts w:ascii="Cambria" w:hAnsi="Cambria" w:cs="Times New Roman"/>
          <w:sz w:val="24"/>
          <w:szCs w:val="24"/>
        </w:rPr>
        <w:t>Rok važenja ponude: ______________________________________________________________________</w:t>
      </w:r>
    </w:p>
    <w:p w14:paraId="687168D4" w14:textId="77777777" w:rsidR="001D295F" w:rsidRPr="006C4533" w:rsidRDefault="001D295F" w:rsidP="001D295F">
      <w:pPr>
        <w:jc w:val="both"/>
        <w:rPr>
          <w:rFonts w:ascii="Cambria" w:hAnsi="Cambria" w:cs="Times New Roman"/>
          <w:sz w:val="24"/>
          <w:szCs w:val="24"/>
        </w:rPr>
      </w:pPr>
      <w:r w:rsidRPr="006C4533">
        <w:rPr>
          <w:rFonts w:ascii="Cambria" w:hAnsi="Cambria" w:cs="Times New Roman"/>
          <w:sz w:val="24"/>
          <w:szCs w:val="24"/>
        </w:rPr>
        <w:t xml:space="preserve"> </w:t>
      </w:r>
    </w:p>
    <w:p w14:paraId="61CF7397" w14:textId="77777777" w:rsidR="001D295F" w:rsidRPr="006C4533" w:rsidRDefault="001D295F" w:rsidP="001D295F">
      <w:pPr>
        <w:jc w:val="right"/>
        <w:rPr>
          <w:rFonts w:ascii="Cambria" w:hAnsi="Cambria" w:cs="Times New Roman"/>
          <w:sz w:val="24"/>
          <w:szCs w:val="24"/>
        </w:rPr>
      </w:pPr>
      <w:r w:rsidRPr="006C4533">
        <w:rPr>
          <w:rFonts w:ascii="Cambria" w:hAnsi="Cambria" w:cs="Times New Roman"/>
          <w:sz w:val="24"/>
          <w:szCs w:val="24"/>
        </w:rPr>
        <w:t xml:space="preserve">                                                                                                       </w:t>
      </w:r>
    </w:p>
    <w:p w14:paraId="6E925B3E" w14:textId="099F37B0" w:rsidR="001D295F" w:rsidRPr="00C413F5" w:rsidRDefault="001D295F" w:rsidP="001D295F">
      <w:pPr>
        <w:rPr>
          <w:rFonts w:ascii="Cambria" w:hAnsi="Cambria"/>
        </w:rPr>
      </w:pPr>
      <w:r w:rsidRPr="006C4533">
        <w:rPr>
          <w:rFonts w:ascii="Cambria" w:hAnsi="Cambria" w:cs="Times New Roman"/>
          <w:sz w:val="24"/>
          <w:szCs w:val="24"/>
        </w:rPr>
        <w:t xml:space="preserve">  </w:t>
      </w:r>
      <w:r w:rsidRPr="00C413F5">
        <w:rPr>
          <w:rFonts w:ascii="Cambria" w:hAnsi="Cambria"/>
        </w:rPr>
        <w:t>U ………</w:t>
      </w:r>
      <w:r>
        <w:rPr>
          <w:rFonts w:ascii="Cambria" w:hAnsi="Cambria"/>
        </w:rPr>
        <w:t>…………..</w:t>
      </w:r>
      <w:r w:rsidRPr="00C413F5">
        <w:rPr>
          <w:rFonts w:ascii="Cambria" w:hAnsi="Cambria"/>
        </w:rPr>
        <w:t>…….</w:t>
      </w:r>
      <w:r>
        <w:rPr>
          <w:rFonts w:ascii="Cambria" w:hAnsi="Cambria"/>
        </w:rPr>
        <w:t>., ………… 202</w:t>
      </w:r>
      <w:r w:rsidR="00DA4E6B">
        <w:rPr>
          <w:rFonts w:ascii="Cambria" w:hAnsi="Cambria"/>
        </w:rPr>
        <w:t>3</w:t>
      </w:r>
      <w:r w:rsidRPr="00C413F5">
        <w:rPr>
          <w:rFonts w:ascii="Cambria" w:hAnsi="Cambria"/>
        </w:rPr>
        <w:t>. godine.</w:t>
      </w:r>
    </w:p>
    <w:p w14:paraId="7FC34F3B" w14:textId="77777777" w:rsidR="001D295F" w:rsidRPr="006C4533" w:rsidRDefault="001D295F" w:rsidP="001D295F">
      <w:pPr>
        <w:rPr>
          <w:rFonts w:ascii="Cambria" w:hAnsi="Cambria" w:cs="Times New Roman"/>
          <w:sz w:val="24"/>
          <w:szCs w:val="24"/>
        </w:rPr>
      </w:pPr>
    </w:p>
    <w:p w14:paraId="02C3986D" w14:textId="77777777" w:rsidR="001D295F" w:rsidRPr="00024F0B" w:rsidRDefault="001D295F" w:rsidP="001D295F">
      <w:pPr>
        <w:jc w:val="right"/>
        <w:rPr>
          <w:rFonts w:ascii="Cambria" w:hAnsi="Cambria" w:cs="Times New Roman"/>
          <w:b/>
          <w:sz w:val="24"/>
          <w:szCs w:val="24"/>
        </w:rPr>
      </w:pPr>
      <w:r w:rsidRPr="006C4533">
        <w:rPr>
          <w:rFonts w:ascii="Cambria" w:hAnsi="Cambria" w:cs="Times New Roman"/>
          <w:sz w:val="24"/>
          <w:szCs w:val="24"/>
        </w:rPr>
        <w:t>M.P</w:t>
      </w:r>
      <w:r>
        <w:rPr>
          <w:rFonts w:ascii="Cambria" w:hAnsi="Cambria" w:cs="Times New Roman"/>
          <w:b/>
          <w:sz w:val="24"/>
          <w:szCs w:val="24"/>
        </w:rPr>
        <w:t xml:space="preserve">. </w:t>
      </w:r>
      <w:r w:rsidRPr="00024F0B">
        <w:rPr>
          <w:rFonts w:ascii="Cambria" w:hAnsi="Cambria" w:cs="Times New Roman"/>
          <w:b/>
          <w:sz w:val="24"/>
          <w:szCs w:val="24"/>
        </w:rPr>
        <w:t>____________________________</w:t>
      </w:r>
    </w:p>
    <w:p w14:paraId="24BB492B" w14:textId="77777777" w:rsidR="001D295F" w:rsidRDefault="001D295F" w:rsidP="001D295F">
      <w:pPr>
        <w:jc w:val="right"/>
        <w:rPr>
          <w:rFonts w:ascii="Cambria" w:hAnsi="Cambria" w:cs="Times New Roman"/>
          <w:sz w:val="20"/>
          <w:szCs w:val="20"/>
        </w:rPr>
      </w:pPr>
      <w:r>
        <w:rPr>
          <w:rFonts w:ascii="Cambria" w:hAnsi="Cambria" w:cs="Times New Roman"/>
          <w:sz w:val="20"/>
          <w:szCs w:val="20"/>
        </w:rPr>
        <w:t xml:space="preserve">    </w:t>
      </w:r>
      <w:r w:rsidRPr="006C4533">
        <w:rPr>
          <w:rFonts w:ascii="Cambria" w:hAnsi="Cambria" w:cs="Times New Roman"/>
          <w:sz w:val="20"/>
          <w:szCs w:val="20"/>
        </w:rPr>
        <w:t xml:space="preserve">(ime i prezime ovlaštene osobe                                                </w:t>
      </w:r>
    </w:p>
    <w:p w14:paraId="3FF2B99C" w14:textId="77777777" w:rsidR="001D295F" w:rsidRPr="006C4533" w:rsidRDefault="001D295F" w:rsidP="001D295F">
      <w:pPr>
        <w:jc w:val="right"/>
        <w:rPr>
          <w:rFonts w:ascii="Cambria" w:hAnsi="Cambria" w:cs="Times New Roman"/>
          <w:sz w:val="20"/>
          <w:szCs w:val="20"/>
        </w:rPr>
      </w:pPr>
      <w:r w:rsidRPr="006C4533">
        <w:rPr>
          <w:rFonts w:ascii="Cambria" w:hAnsi="Cambria" w:cs="Times New Roman"/>
          <w:sz w:val="20"/>
          <w:szCs w:val="20"/>
        </w:rPr>
        <w:t xml:space="preserve"> ponuditelja, potpis i ovjera)  </w:t>
      </w:r>
      <w:r>
        <w:rPr>
          <w:rFonts w:ascii="Cambria" w:hAnsi="Cambria" w:cs="Times New Roman"/>
          <w:sz w:val="20"/>
          <w:szCs w:val="20"/>
        </w:rPr>
        <w:t xml:space="preserve"> </w:t>
      </w:r>
    </w:p>
    <w:p w14:paraId="5DC76EFC" w14:textId="77777777" w:rsidR="001D295F" w:rsidRDefault="001D295F" w:rsidP="001D295F">
      <w:pPr>
        <w:rPr>
          <w:rFonts w:ascii="Cambria" w:hAnsi="Cambria"/>
          <w:sz w:val="24"/>
          <w:szCs w:val="24"/>
        </w:rPr>
      </w:pPr>
    </w:p>
    <w:p w14:paraId="46F9A72B" w14:textId="77777777" w:rsidR="001D295F" w:rsidRDefault="001D295F" w:rsidP="001D295F">
      <w:pPr>
        <w:jc w:val="right"/>
        <w:rPr>
          <w:rFonts w:ascii="Cambria" w:hAnsi="Cambria"/>
          <w:b/>
          <w:sz w:val="24"/>
          <w:szCs w:val="24"/>
        </w:rPr>
      </w:pPr>
    </w:p>
    <w:p w14:paraId="728EEC7E" w14:textId="77777777" w:rsidR="001D295F" w:rsidRPr="00DF47DF" w:rsidRDefault="001D295F" w:rsidP="001D295F">
      <w:pPr>
        <w:jc w:val="right"/>
        <w:rPr>
          <w:rFonts w:ascii="Cambria" w:hAnsi="Cambria"/>
          <w:b/>
          <w:sz w:val="24"/>
          <w:szCs w:val="24"/>
        </w:rPr>
      </w:pPr>
      <w:r w:rsidRPr="00183648">
        <w:rPr>
          <w:rFonts w:ascii="Cambria" w:hAnsi="Cambria"/>
          <w:b/>
          <w:sz w:val="24"/>
          <w:szCs w:val="24"/>
        </w:rPr>
        <w:lastRenderedPageBreak/>
        <w:t>P</w:t>
      </w:r>
      <w:r w:rsidRPr="00DF47DF">
        <w:rPr>
          <w:rFonts w:ascii="Cambria" w:hAnsi="Cambria"/>
          <w:b/>
          <w:sz w:val="24"/>
          <w:szCs w:val="24"/>
        </w:rPr>
        <w:t>RILOG 2</w:t>
      </w:r>
      <w:r w:rsidRPr="00183648">
        <w:rPr>
          <w:rFonts w:ascii="Cambria" w:hAnsi="Cambria"/>
          <w:b/>
          <w:sz w:val="24"/>
          <w:szCs w:val="24"/>
        </w:rPr>
        <w:t xml:space="preserve">.            IZJAVA O NEKAŽNJAVANJU </w:t>
      </w:r>
    </w:p>
    <w:p w14:paraId="70138FBD" w14:textId="77777777" w:rsidR="001D295F" w:rsidRPr="00183648" w:rsidRDefault="001D295F" w:rsidP="001D295F">
      <w:pPr>
        <w:rPr>
          <w:rFonts w:ascii="Cambria" w:hAnsi="Cambria"/>
          <w:sz w:val="24"/>
          <w:szCs w:val="24"/>
        </w:rPr>
      </w:pPr>
    </w:p>
    <w:p w14:paraId="397E2A24" w14:textId="77777777" w:rsidR="001D295F" w:rsidRPr="00BF7980" w:rsidRDefault="001D295F" w:rsidP="001D295F">
      <w:pPr>
        <w:jc w:val="both"/>
        <w:rPr>
          <w:rFonts w:ascii="Cambria" w:hAnsi="Cambria"/>
          <w:sz w:val="24"/>
          <w:szCs w:val="24"/>
        </w:rPr>
      </w:pPr>
      <w:r w:rsidRPr="00BF7980">
        <w:rPr>
          <w:rFonts w:ascii="Cambria" w:hAnsi="Cambria"/>
          <w:sz w:val="24"/>
          <w:szCs w:val="24"/>
        </w:rPr>
        <w:t xml:space="preserve">Temeljem članka 251. stavka 1. točka 1. i članka 265. stavka 2. </w:t>
      </w:r>
      <w:r>
        <w:rPr>
          <w:rFonts w:ascii="Cambria" w:hAnsi="Cambria"/>
          <w:sz w:val="24"/>
          <w:szCs w:val="24"/>
        </w:rPr>
        <w:t xml:space="preserve">Zakona o javnoj nabavi (Narodne </w:t>
      </w:r>
      <w:r w:rsidRPr="00BF7980">
        <w:rPr>
          <w:rFonts w:ascii="Cambria" w:hAnsi="Cambria"/>
          <w:sz w:val="24"/>
          <w:szCs w:val="24"/>
        </w:rPr>
        <w:t>novine</w:t>
      </w:r>
      <w:r>
        <w:rPr>
          <w:rFonts w:ascii="Cambria" w:hAnsi="Cambria"/>
          <w:sz w:val="24"/>
          <w:szCs w:val="24"/>
        </w:rPr>
        <w:t xml:space="preserve"> </w:t>
      </w:r>
      <w:r w:rsidRPr="00BF7980">
        <w:rPr>
          <w:rFonts w:ascii="Cambria" w:hAnsi="Cambria"/>
          <w:sz w:val="24"/>
          <w:szCs w:val="24"/>
        </w:rPr>
        <w:t>br. 120/16.) kao ovlaštena osoba za zastupanje gospodarskog subjekta dajem sljedeću</w:t>
      </w:r>
    </w:p>
    <w:p w14:paraId="382370E2" w14:textId="77777777" w:rsidR="001D295F" w:rsidRDefault="001D295F" w:rsidP="001D295F">
      <w:pPr>
        <w:jc w:val="center"/>
        <w:rPr>
          <w:rFonts w:ascii="Cambria" w:hAnsi="Cambria"/>
          <w:b/>
          <w:sz w:val="24"/>
          <w:szCs w:val="24"/>
        </w:rPr>
      </w:pPr>
      <w:r w:rsidRPr="00DF47DF">
        <w:rPr>
          <w:rFonts w:ascii="Cambria" w:hAnsi="Cambria"/>
          <w:b/>
          <w:sz w:val="24"/>
          <w:szCs w:val="24"/>
        </w:rPr>
        <w:t xml:space="preserve">I Z J A V U  </w:t>
      </w:r>
      <w:r>
        <w:rPr>
          <w:rFonts w:ascii="Cambria" w:hAnsi="Cambria"/>
          <w:b/>
          <w:sz w:val="24"/>
          <w:szCs w:val="24"/>
        </w:rPr>
        <w:t xml:space="preserve"> </w:t>
      </w:r>
      <w:r w:rsidRPr="00DF47DF">
        <w:rPr>
          <w:rFonts w:ascii="Cambria" w:hAnsi="Cambria"/>
          <w:b/>
          <w:sz w:val="24"/>
          <w:szCs w:val="24"/>
        </w:rPr>
        <w:t xml:space="preserve">O  </w:t>
      </w:r>
      <w:r>
        <w:rPr>
          <w:rFonts w:ascii="Cambria" w:hAnsi="Cambria"/>
          <w:b/>
          <w:sz w:val="24"/>
          <w:szCs w:val="24"/>
        </w:rPr>
        <w:t xml:space="preserve"> </w:t>
      </w:r>
      <w:r w:rsidRPr="00DF47DF">
        <w:rPr>
          <w:rFonts w:ascii="Cambria" w:hAnsi="Cambria"/>
          <w:b/>
          <w:sz w:val="24"/>
          <w:szCs w:val="24"/>
        </w:rPr>
        <w:t>N E K A Ž NJ A V A NJ U</w:t>
      </w:r>
    </w:p>
    <w:p w14:paraId="42AE64B8" w14:textId="77777777" w:rsidR="001D295F" w:rsidRPr="00DF47DF" w:rsidRDefault="001D295F" w:rsidP="001D295F">
      <w:pPr>
        <w:jc w:val="center"/>
        <w:rPr>
          <w:rFonts w:ascii="Cambria" w:hAnsi="Cambria"/>
          <w:b/>
          <w:sz w:val="24"/>
          <w:szCs w:val="24"/>
        </w:rPr>
      </w:pPr>
    </w:p>
    <w:p w14:paraId="375ABFC9" w14:textId="77777777" w:rsidR="001D295F" w:rsidRPr="00DF47DF" w:rsidRDefault="001D295F" w:rsidP="001D295F">
      <w:pPr>
        <w:jc w:val="center"/>
        <w:rPr>
          <w:rFonts w:ascii="Cambria" w:hAnsi="Cambria"/>
          <w:b/>
          <w:sz w:val="24"/>
          <w:szCs w:val="24"/>
        </w:rPr>
      </w:pPr>
    </w:p>
    <w:p w14:paraId="2F7C4CCD" w14:textId="77777777" w:rsidR="001D295F" w:rsidRPr="00BF7980" w:rsidRDefault="001D295F" w:rsidP="001D295F">
      <w:pPr>
        <w:rPr>
          <w:rFonts w:ascii="Cambria" w:hAnsi="Cambria"/>
          <w:sz w:val="24"/>
          <w:szCs w:val="24"/>
        </w:rPr>
      </w:pPr>
      <w:r w:rsidRPr="00BF7980">
        <w:rPr>
          <w:rFonts w:ascii="Cambria" w:hAnsi="Cambria"/>
          <w:sz w:val="24"/>
          <w:szCs w:val="24"/>
        </w:rPr>
        <w:t>kojom ja …………………………………………….…</w:t>
      </w:r>
      <w:r>
        <w:rPr>
          <w:rFonts w:ascii="Cambria" w:hAnsi="Cambria"/>
          <w:sz w:val="24"/>
          <w:szCs w:val="24"/>
        </w:rPr>
        <w:t>………..</w:t>
      </w:r>
      <w:r w:rsidRPr="00BF7980">
        <w:rPr>
          <w:rFonts w:ascii="Cambria" w:hAnsi="Cambria"/>
          <w:sz w:val="24"/>
          <w:szCs w:val="24"/>
        </w:rPr>
        <w:t>iz ……</w:t>
      </w:r>
      <w:r>
        <w:rPr>
          <w:rFonts w:ascii="Cambria" w:hAnsi="Cambria"/>
          <w:sz w:val="24"/>
          <w:szCs w:val="24"/>
        </w:rPr>
        <w:t>……..</w:t>
      </w:r>
      <w:r w:rsidRPr="00BF7980">
        <w:rPr>
          <w:rFonts w:ascii="Cambria" w:hAnsi="Cambria"/>
          <w:sz w:val="24"/>
          <w:szCs w:val="24"/>
        </w:rPr>
        <w:t>……………....………………………</w:t>
      </w:r>
    </w:p>
    <w:p w14:paraId="4E9B1296" w14:textId="77777777" w:rsidR="001D295F" w:rsidRPr="00BF7980" w:rsidRDefault="001D295F" w:rsidP="001D295F">
      <w:pPr>
        <w:rPr>
          <w:rFonts w:ascii="Cambria" w:hAnsi="Cambria"/>
          <w:sz w:val="24"/>
          <w:szCs w:val="24"/>
        </w:rPr>
      </w:pPr>
      <w:r>
        <w:rPr>
          <w:rFonts w:ascii="Cambria" w:hAnsi="Cambria"/>
          <w:sz w:val="24"/>
          <w:szCs w:val="24"/>
        </w:rPr>
        <w:t xml:space="preserve">                       </w:t>
      </w:r>
      <w:r w:rsidRPr="00BF7980">
        <w:rPr>
          <w:rFonts w:ascii="Cambria" w:hAnsi="Cambria"/>
          <w:sz w:val="24"/>
          <w:szCs w:val="24"/>
        </w:rPr>
        <w:t xml:space="preserve"> (ime i prezime)</w:t>
      </w:r>
      <w:r>
        <w:rPr>
          <w:rFonts w:ascii="Cambria" w:hAnsi="Cambria"/>
          <w:sz w:val="24"/>
          <w:szCs w:val="24"/>
        </w:rPr>
        <w:t xml:space="preserve">                                                           </w:t>
      </w:r>
      <w:r w:rsidRPr="00BF7980">
        <w:rPr>
          <w:rFonts w:ascii="Cambria" w:hAnsi="Cambria"/>
          <w:sz w:val="24"/>
          <w:szCs w:val="24"/>
        </w:rPr>
        <w:t>(adresa stanovanja)</w:t>
      </w:r>
    </w:p>
    <w:p w14:paraId="2E24F496" w14:textId="77777777" w:rsidR="001D295F" w:rsidRDefault="001D295F" w:rsidP="001D295F">
      <w:pPr>
        <w:rPr>
          <w:rFonts w:ascii="Cambria" w:hAnsi="Cambria"/>
          <w:sz w:val="24"/>
          <w:szCs w:val="24"/>
        </w:rPr>
      </w:pPr>
    </w:p>
    <w:p w14:paraId="5AC7EE24" w14:textId="77777777" w:rsidR="001D295F" w:rsidRDefault="001D295F" w:rsidP="001D295F">
      <w:pPr>
        <w:rPr>
          <w:rFonts w:ascii="Cambria" w:hAnsi="Cambria"/>
          <w:sz w:val="24"/>
          <w:szCs w:val="24"/>
        </w:rPr>
      </w:pPr>
      <w:r w:rsidRPr="00BF7980">
        <w:rPr>
          <w:rFonts w:ascii="Cambria" w:hAnsi="Cambria"/>
          <w:sz w:val="24"/>
          <w:szCs w:val="24"/>
        </w:rPr>
        <w:t>broj identifikacijskog dokumenta ……………… izdanog od…………………………………….</w:t>
      </w:r>
      <w:r>
        <w:rPr>
          <w:rFonts w:ascii="Cambria" w:hAnsi="Cambria"/>
          <w:sz w:val="24"/>
          <w:szCs w:val="24"/>
        </w:rPr>
        <w:t>....</w:t>
      </w:r>
      <w:r w:rsidRPr="00BF7980">
        <w:rPr>
          <w:rFonts w:ascii="Cambria" w:hAnsi="Cambria"/>
          <w:sz w:val="24"/>
          <w:szCs w:val="24"/>
        </w:rPr>
        <w:t xml:space="preserve">kao </w:t>
      </w:r>
    </w:p>
    <w:p w14:paraId="4307B824" w14:textId="77777777" w:rsidR="001D295F" w:rsidRDefault="001D295F" w:rsidP="001D295F">
      <w:pPr>
        <w:rPr>
          <w:rFonts w:ascii="Cambria" w:hAnsi="Cambria"/>
          <w:sz w:val="24"/>
          <w:szCs w:val="24"/>
        </w:rPr>
      </w:pPr>
    </w:p>
    <w:p w14:paraId="1A30077C" w14:textId="77777777" w:rsidR="001D295F" w:rsidRPr="00BF7980" w:rsidRDefault="001D295F" w:rsidP="001D295F">
      <w:pPr>
        <w:rPr>
          <w:rFonts w:ascii="Cambria" w:hAnsi="Cambria"/>
          <w:sz w:val="24"/>
          <w:szCs w:val="24"/>
        </w:rPr>
      </w:pPr>
      <w:r w:rsidRPr="00BF7980">
        <w:rPr>
          <w:rFonts w:ascii="Cambria" w:hAnsi="Cambria"/>
          <w:sz w:val="24"/>
          <w:szCs w:val="24"/>
        </w:rPr>
        <w:t>osoba iz članka 251. stavak 1. točke 1. Zakona o javnoj nabavi za sebe i za gospodarski subjekt</w:t>
      </w:r>
    </w:p>
    <w:p w14:paraId="3F9BE1AF" w14:textId="77777777" w:rsidR="001D295F" w:rsidRDefault="001D295F" w:rsidP="001D295F">
      <w:pPr>
        <w:rPr>
          <w:rFonts w:ascii="Cambria" w:hAnsi="Cambria"/>
          <w:sz w:val="24"/>
          <w:szCs w:val="24"/>
        </w:rPr>
      </w:pPr>
    </w:p>
    <w:p w14:paraId="5A2DD4E8" w14:textId="77777777" w:rsidR="001D295F" w:rsidRPr="00BF7980" w:rsidRDefault="001D295F" w:rsidP="001D295F">
      <w:pPr>
        <w:rPr>
          <w:rFonts w:ascii="Cambria" w:hAnsi="Cambria"/>
          <w:sz w:val="24"/>
          <w:szCs w:val="24"/>
        </w:rPr>
      </w:pPr>
      <w:r>
        <w:rPr>
          <w:rFonts w:ascii="Cambria" w:hAnsi="Cambria"/>
          <w:sz w:val="24"/>
          <w:szCs w:val="24"/>
        </w:rPr>
        <w:t>………………………</w:t>
      </w:r>
      <w:r w:rsidRPr="00BF7980">
        <w:rPr>
          <w:rFonts w:ascii="Cambria" w:hAnsi="Cambria"/>
          <w:sz w:val="24"/>
          <w:szCs w:val="24"/>
        </w:rPr>
        <w:t>…………………………………………………………………………………………………………</w:t>
      </w:r>
    </w:p>
    <w:p w14:paraId="2B4DBC6C" w14:textId="77777777" w:rsidR="001D295F" w:rsidRDefault="001D295F" w:rsidP="001D295F">
      <w:pPr>
        <w:rPr>
          <w:rFonts w:ascii="Cambria" w:hAnsi="Cambria"/>
          <w:sz w:val="24"/>
          <w:szCs w:val="24"/>
        </w:rPr>
      </w:pPr>
      <w:r>
        <w:rPr>
          <w:rFonts w:ascii="Cambria" w:hAnsi="Cambria"/>
          <w:sz w:val="24"/>
          <w:szCs w:val="24"/>
        </w:rPr>
        <w:t xml:space="preserve">                         </w:t>
      </w:r>
      <w:r w:rsidRPr="00BF7980">
        <w:rPr>
          <w:rFonts w:ascii="Cambria" w:hAnsi="Cambria"/>
          <w:sz w:val="24"/>
          <w:szCs w:val="24"/>
        </w:rPr>
        <w:t>(naziv, adresa sjedišta gospodarskog subjekta i OIB)</w:t>
      </w:r>
    </w:p>
    <w:p w14:paraId="6042438A" w14:textId="77777777" w:rsidR="001D295F" w:rsidRPr="00BF7980" w:rsidRDefault="001D295F" w:rsidP="001D295F">
      <w:pPr>
        <w:rPr>
          <w:rFonts w:ascii="Cambria" w:hAnsi="Cambria"/>
          <w:sz w:val="24"/>
          <w:szCs w:val="24"/>
        </w:rPr>
      </w:pPr>
    </w:p>
    <w:p w14:paraId="6925E9D6" w14:textId="77777777" w:rsidR="001D295F" w:rsidRDefault="001D295F" w:rsidP="001D295F">
      <w:pPr>
        <w:rPr>
          <w:rFonts w:ascii="Cambria" w:hAnsi="Cambria"/>
          <w:sz w:val="24"/>
          <w:szCs w:val="24"/>
        </w:rPr>
      </w:pPr>
      <w:r w:rsidRPr="00BF7980">
        <w:rPr>
          <w:rFonts w:ascii="Cambria" w:hAnsi="Cambria"/>
          <w:sz w:val="24"/>
          <w:szCs w:val="24"/>
        </w:rPr>
        <w:t>Izjavljujem da ja osobno niti gore navedeni gospodarski sub</w:t>
      </w:r>
      <w:r>
        <w:rPr>
          <w:rFonts w:ascii="Cambria" w:hAnsi="Cambria"/>
          <w:sz w:val="24"/>
          <w:szCs w:val="24"/>
        </w:rPr>
        <w:t xml:space="preserve">jekt nismo pravomoćnom presudom </w:t>
      </w:r>
      <w:r w:rsidRPr="00BF7980">
        <w:rPr>
          <w:rFonts w:ascii="Cambria" w:hAnsi="Cambria"/>
          <w:sz w:val="24"/>
          <w:szCs w:val="24"/>
        </w:rPr>
        <w:t>osuđeni za:</w:t>
      </w:r>
    </w:p>
    <w:p w14:paraId="6E889560" w14:textId="77777777" w:rsidR="001D295F" w:rsidRPr="00BF7980" w:rsidRDefault="001D295F" w:rsidP="001D295F">
      <w:pPr>
        <w:rPr>
          <w:rFonts w:ascii="Cambria" w:hAnsi="Cambria"/>
          <w:sz w:val="24"/>
          <w:szCs w:val="24"/>
        </w:rPr>
      </w:pPr>
    </w:p>
    <w:p w14:paraId="08D76D87" w14:textId="77777777" w:rsidR="001D295F" w:rsidRPr="00DF47DF" w:rsidRDefault="001D295F" w:rsidP="001D295F">
      <w:pPr>
        <w:rPr>
          <w:rFonts w:ascii="Cambria" w:hAnsi="Cambria"/>
          <w:b/>
          <w:sz w:val="24"/>
          <w:szCs w:val="24"/>
        </w:rPr>
      </w:pPr>
      <w:r w:rsidRPr="00DF47DF">
        <w:rPr>
          <w:rFonts w:ascii="Cambria" w:hAnsi="Cambria"/>
          <w:b/>
          <w:sz w:val="24"/>
          <w:szCs w:val="24"/>
        </w:rPr>
        <w:t>a) sudjelovanje u zločinačkoj organizaciji, na temelju</w:t>
      </w:r>
    </w:p>
    <w:p w14:paraId="4B918C04" w14:textId="77777777" w:rsidR="001D295F" w:rsidRPr="00DF47DF" w:rsidRDefault="001D295F" w:rsidP="001D295F">
      <w:pPr>
        <w:rPr>
          <w:rFonts w:ascii="Cambria" w:hAnsi="Cambria"/>
          <w:sz w:val="24"/>
          <w:szCs w:val="24"/>
        </w:rPr>
      </w:pPr>
      <w:r w:rsidRPr="00DF47DF">
        <w:rPr>
          <w:rFonts w:ascii="Cambria" w:hAnsi="Cambria"/>
          <w:sz w:val="24"/>
          <w:szCs w:val="24"/>
        </w:rPr>
        <w:t>– članka 328. (zločinačko udruženje) i članka 329. (počinjenje kaznenog djela u sastavu zločinačkog udruženja) Kaznenog zakona</w:t>
      </w:r>
    </w:p>
    <w:p w14:paraId="29B5433B" w14:textId="77777777" w:rsidR="001D295F" w:rsidRDefault="001D295F" w:rsidP="001D295F">
      <w:pPr>
        <w:rPr>
          <w:rFonts w:ascii="Cambria" w:hAnsi="Cambria"/>
          <w:sz w:val="24"/>
          <w:szCs w:val="24"/>
        </w:rPr>
      </w:pPr>
      <w:r w:rsidRPr="00DF47DF">
        <w:rPr>
          <w:rFonts w:ascii="Cambria" w:hAnsi="Cambria"/>
          <w:sz w:val="24"/>
          <w:szCs w:val="24"/>
        </w:rPr>
        <w:t>– članka 333. (udruživanje za počinjenje kaznenih djela), iz Kaznenog zakona (»Narodne novine«, br. 110/97., 27/98., 50/00., 129/00., 51/01., 111/03., 190/03., 105/04., 84/05., 71/06., 110/07., 152/08., 57/11., 77/11. i 143/12.)</w:t>
      </w:r>
    </w:p>
    <w:p w14:paraId="29E0F6BE" w14:textId="77777777" w:rsidR="001D295F" w:rsidRPr="00DF47DF" w:rsidRDefault="001D295F" w:rsidP="001D295F">
      <w:pPr>
        <w:rPr>
          <w:rFonts w:ascii="Cambria" w:hAnsi="Cambria"/>
          <w:sz w:val="24"/>
          <w:szCs w:val="24"/>
        </w:rPr>
      </w:pPr>
    </w:p>
    <w:p w14:paraId="3666955D" w14:textId="77777777" w:rsidR="001D295F" w:rsidRPr="00DF47DF" w:rsidRDefault="001D295F" w:rsidP="001D295F">
      <w:pPr>
        <w:rPr>
          <w:rFonts w:ascii="Cambria" w:hAnsi="Cambria"/>
          <w:b/>
          <w:sz w:val="24"/>
          <w:szCs w:val="24"/>
        </w:rPr>
      </w:pPr>
      <w:r w:rsidRPr="00DF47DF">
        <w:rPr>
          <w:rFonts w:ascii="Cambria" w:hAnsi="Cambria"/>
          <w:b/>
          <w:sz w:val="24"/>
          <w:szCs w:val="24"/>
        </w:rPr>
        <w:t>b) korupciju, na temelju</w:t>
      </w:r>
    </w:p>
    <w:p w14:paraId="187CEF6C" w14:textId="77777777" w:rsidR="001D295F" w:rsidRPr="00DF47DF" w:rsidRDefault="001D295F" w:rsidP="001D295F">
      <w:pPr>
        <w:rPr>
          <w:rFonts w:ascii="Cambria" w:hAnsi="Cambria"/>
          <w:sz w:val="24"/>
          <w:szCs w:val="24"/>
        </w:rPr>
      </w:pPr>
      <w:r w:rsidRPr="00DF47DF">
        <w:rPr>
          <w:rFonts w:ascii="Cambria" w:hAnsi="Cambria"/>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0BF9C586" w14:textId="77777777" w:rsidR="001D295F" w:rsidRDefault="001D295F" w:rsidP="001D295F">
      <w:pPr>
        <w:rPr>
          <w:rFonts w:ascii="Cambria" w:hAnsi="Cambria"/>
          <w:sz w:val="24"/>
          <w:szCs w:val="24"/>
        </w:rPr>
      </w:pPr>
      <w:r w:rsidRPr="00DF47DF">
        <w:rPr>
          <w:rFonts w:ascii="Cambria" w:hAnsi="Cambria"/>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081B5D81" w14:textId="77777777" w:rsidR="001D295F" w:rsidRPr="00DF47DF" w:rsidRDefault="001D295F" w:rsidP="001D295F">
      <w:pPr>
        <w:rPr>
          <w:rFonts w:ascii="Cambria" w:hAnsi="Cambria"/>
          <w:sz w:val="24"/>
          <w:szCs w:val="24"/>
        </w:rPr>
      </w:pPr>
    </w:p>
    <w:p w14:paraId="1CDEDDB4" w14:textId="77777777" w:rsidR="001D295F" w:rsidRPr="00DF47DF" w:rsidRDefault="001D295F" w:rsidP="001D295F">
      <w:pPr>
        <w:rPr>
          <w:rFonts w:ascii="Cambria" w:hAnsi="Cambria"/>
          <w:b/>
          <w:sz w:val="24"/>
          <w:szCs w:val="24"/>
        </w:rPr>
      </w:pPr>
      <w:r w:rsidRPr="00DF47DF">
        <w:rPr>
          <w:rFonts w:ascii="Cambria" w:hAnsi="Cambria"/>
          <w:b/>
          <w:sz w:val="24"/>
          <w:szCs w:val="24"/>
        </w:rPr>
        <w:t>c) prijevaru, na temelju</w:t>
      </w:r>
    </w:p>
    <w:p w14:paraId="2CEC12F1" w14:textId="77777777" w:rsidR="001D295F" w:rsidRPr="00DF47DF" w:rsidRDefault="001D295F" w:rsidP="001D295F">
      <w:pPr>
        <w:rPr>
          <w:rFonts w:ascii="Cambria" w:hAnsi="Cambria"/>
          <w:sz w:val="24"/>
          <w:szCs w:val="24"/>
        </w:rPr>
      </w:pPr>
      <w:r w:rsidRPr="00DF47DF">
        <w:rPr>
          <w:rFonts w:ascii="Cambria" w:hAnsi="Cambria"/>
          <w:sz w:val="24"/>
          <w:szCs w:val="24"/>
        </w:rPr>
        <w:t>– članka 236. (prijevara), članka 247. (prijevara u gospodarskom poslovanju), članka 256. (utaja poreza ili carine) i članka 258. (subvencijska prijevara) Kaznenog zakona</w:t>
      </w:r>
    </w:p>
    <w:p w14:paraId="779F6524" w14:textId="77777777" w:rsidR="001D295F" w:rsidRPr="00DF47DF" w:rsidRDefault="001D295F" w:rsidP="001D295F">
      <w:pPr>
        <w:rPr>
          <w:rFonts w:ascii="Cambria" w:hAnsi="Cambria"/>
          <w:sz w:val="24"/>
          <w:szCs w:val="24"/>
        </w:rPr>
      </w:pPr>
      <w:r w:rsidRPr="00DF47DF">
        <w:rPr>
          <w:rFonts w:ascii="Cambria" w:hAnsi="Cambria"/>
          <w:sz w:val="24"/>
          <w:szCs w:val="24"/>
        </w:rPr>
        <w:t>– članka 224. (prijevara), članka 293. (prijevara u gospodarskom poslovanju) i članka 286. (utaja poreza i drugih davanja) iz Kaznenog zakona (»Narodne novine«, br. 110/97., 27/98., 50/00., 129/00., 51/01., 111/03., 190/03., 105/04., 84/05., 71/06., 110/07., 152/08., 57/11., 77/11. i 143/12.)</w:t>
      </w:r>
    </w:p>
    <w:p w14:paraId="38F7FBC2" w14:textId="77777777" w:rsidR="001D295F" w:rsidRPr="00DF47DF" w:rsidRDefault="001D295F" w:rsidP="001D295F">
      <w:pPr>
        <w:rPr>
          <w:rFonts w:ascii="Cambria" w:hAnsi="Cambria"/>
          <w:b/>
          <w:sz w:val="24"/>
          <w:szCs w:val="24"/>
        </w:rPr>
      </w:pPr>
      <w:r w:rsidRPr="00DF47DF">
        <w:rPr>
          <w:rFonts w:ascii="Cambria" w:hAnsi="Cambria"/>
          <w:b/>
          <w:sz w:val="24"/>
          <w:szCs w:val="24"/>
        </w:rPr>
        <w:lastRenderedPageBreak/>
        <w:t>d) terorizam ili kaznena djela povezana s terorističkim aktivnostima, na temelju</w:t>
      </w:r>
    </w:p>
    <w:p w14:paraId="1C8207B0" w14:textId="77777777" w:rsidR="001D295F" w:rsidRPr="00DF47DF" w:rsidRDefault="001D295F" w:rsidP="001D295F">
      <w:pPr>
        <w:rPr>
          <w:rFonts w:ascii="Cambria" w:hAnsi="Cambria"/>
          <w:sz w:val="24"/>
          <w:szCs w:val="24"/>
        </w:rPr>
      </w:pPr>
      <w:r w:rsidRPr="00DF47DF">
        <w:rPr>
          <w:rFonts w:ascii="Cambria" w:hAnsi="Cambria"/>
          <w:sz w:val="24"/>
          <w:szCs w:val="24"/>
        </w:rPr>
        <w:t>– članka 97. (terorizam), članka 99. (javno poticanje na terorizam), članka 100. (novačenje za terorizam), članka 101. (obuka za terorizam) i članka 102. (terorističko udruženje) Kaznenog zakona</w:t>
      </w:r>
    </w:p>
    <w:p w14:paraId="436DA5FB" w14:textId="77777777" w:rsidR="001D295F" w:rsidRDefault="001D295F" w:rsidP="001D295F">
      <w:pPr>
        <w:rPr>
          <w:rFonts w:ascii="Cambria" w:hAnsi="Cambria"/>
          <w:sz w:val="24"/>
          <w:szCs w:val="24"/>
        </w:rPr>
      </w:pPr>
      <w:r w:rsidRPr="00DF47DF">
        <w:rPr>
          <w:rFonts w:ascii="Cambria" w:hAnsi="Cambria"/>
          <w:sz w:val="24"/>
          <w:szCs w:val="24"/>
        </w:rPr>
        <w:t>– članka 169. (terorizam), članka 169.a (javno poticanje na terorizam) i članka 169.b (novačenje i obuka za terorizam) iz Kaznenog zakona (»Narodne novine«, br. 110/97., 27/98., 50/00., 129/00., 51/01., 111/03., 190/03., 105/04., 84/05., 71/06., 110/07., 152/08., 57/11., 77/11. i 143/12.)</w:t>
      </w:r>
    </w:p>
    <w:p w14:paraId="60856D1E" w14:textId="77777777" w:rsidR="001D295F" w:rsidRPr="00DF47DF" w:rsidRDefault="001D295F" w:rsidP="001D295F">
      <w:pPr>
        <w:rPr>
          <w:rFonts w:ascii="Cambria" w:hAnsi="Cambria"/>
          <w:sz w:val="24"/>
          <w:szCs w:val="24"/>
        </w:rPr>
      </w:pPr>
    </w:p>
    <w:p w14:paraId="79B7F70E" w14:textId="77777777" w:rsidR="001D295F" w:rsidRPr="00DF47DF" w:rsidRDefault="001D295F" w:rsidP="001D295F">
      <w:pPr>
        <w:rPr>
          <w:rFonts w:ascii="Cambria" w:hAnsi="Cambria"/>
          <w:b/>
          <w:sz w:val="24"/>
          <w:szCs w:val="24"/>
        </w:rPr>
      </w:pPr>
      <w:r w:rsidRPr="00DF47DF">
        <w:rPr>
          <w:rFonts w:ascii="Cambria" w:hAnsi="Cambria"/>
          <w:b/>
          <w:sz w:val="24"/>
          <w:szCs w:val="24"/>
        </w:rPr>
        <w:t>e) pranje novca ili financiranje terorizma, na temelju</w:t>
      </w:r>
    </w:p>
    <w:p w14:paraId="218DC827" w14:textId="77777777" w:rsidR="001D295F" w:rsidRPr="00DF47DF" w:rsidRDefault="001D295F" w:rsidP="001D295F">
      <w:pPr>
        <w:rPr>
          <w:rFonts w:ascii="Cambria" w:hAnsi="Cambria"/>
          <w:sz w:val="24"/>
          <w:szCs w:val="24"/>
        </w:rPr>
      </w:pPr>
      <w:r w:rsidRPr="00DF47DF">
        <w:rPr>
          <w:rFonts w:ascii="Cambria" w:hAnsi="Cambria"/>
          <w:sz w:val="24"/>
          <w:szCs w:val="24"/>
        </w:rPr>
        <w:t>– članka 98. (financiranje terorizma) i članka 265. (pranje novca) Kaznenog zakona</w:t>
      </w:r>
    </w:p>
    <w:p w14:paraId="57444194" w14:textId="77777777" w:rsidR="001D295F" w:rsidRDefault="001D295F" w:rsidP="001D295F">
      <w:pPr>
        <w:rPr>
          <w:rFonts w:ascii="Cambria" w:hAnsi="Cambria"/>
          <w:sz w:val="24"/>
          <w:szCs w:val="24"/>
        </w:rPr>
      </w:pPr>
      <w:r w:rsidRPr="00DF47DF">
        <w:rPr>
          <w:rFonts w:ascii="Cambria" w:hAnsi="Cambria"/>
          <w:sz w:val="24"/>
          <w:szCs w:val="24"/>
        </w:rPr>
        <w:t>– članka 279. (pranje novca) iz Kaznenog zakona (»Narodne novine«, br. 110/97., 27/98., 50/00., 129/00., 51/01., 111/03., 190/03., 105/04., 84/05., 71/06., 110/07., 152/08., 57/11., 77/11. i 143/12.)</w:t>
      </w:r>
    </w:p>
    <w:p w14:paraId="7094BA8E" w14:textId="77777777" w:rsidR="001D295F" w:rsidRPr="00DF47DF" w:rsidRDefault="001D295F" w:rsidP="001D295F">
      <w:pPr>
        <w:rPr>
          <w:rFonts w:ascii="Cambria" w:hAnsi="Cambria"/>
          <w:sz w:val="24"/>
          <w:szCs w:val="24"/>
        </w:rPr>
      </w:pPr>
    </w:p>
    <w:p w14:paraId="14C5DA17" w14:textId="77777777" w:rsidR="001D295F" w:rsidRPr="00DF47DF" w:rsidRDefault="001D295F" w:rsidP="001D295F">
      <w:pPr>
        <w:rPr>
          <w:rFonts w:ascii="Cambria" w:hAnsi="Cambria"/>
          <w:sz w:val="24"/>
          <w:szCs w:val="24"/>
        </w:rPr>
      </w:pPr>
      <w:r w:rsidRPr="00DF47DF">
        <w:rPr>
          <w:rFonts w:ascii="Cambria" w:hAnsi="Cambria"/>
          <w:sz w:val="24"/>
          <w:szCs w:val="24"/>
        </w:rPr>
        <w:t xml:space="preserve">f) </w:t>
      </w:r>
      <w:r w:rsidRPr="00DF47DF">
        <w:rPr>
          <w:rFonts w:ascii="Cambria" w:hAnsi="Cambria"/>
          <w:b/>
          <w:sz w:val="24"/>
          <w:szCs w:val="24"/>
        </w:rPr>
        <w:t>dječji rad ili druge oblike trgovanja ljudima, na temelju</w:t>
      </w:r>
    </w:p>
    <w:p w14:paraId="054C6B9E" w14:textId="77777777" w:rsidR="001D295F" w:rsidRPr="00DF47DF" w:rsidRDefault="001D295F" w:rsidP="001D295F">
      <w:pPr>
        <w:rPr>
          <w:rFonts w:ascii="Cambria" w:hAnsi="Cambria"/>
          <w:sz w:val="24"/>
          <w:szCs w:val="24"/>
        </w:rPr>
      </w:pPr>
      <w:r w:rsidRPr="00DF47DF">
        <w:rPr>
          <w:rFonts w:ascii="Cambria" w:hAnsi="Cambria"/>
          <w:sz w:val="24"/>
          <w:szCs w:val="24"/>
        </w:rPr>
        <w:t>– članka 106. (trgovanje ljudima) Kaznenog zakona</w:t>
      </w:r>
    </w:p>
    <w:p w14:paraId="5FC935E8" w14:textId="77777777" w:rsidR="001D295F" w:rsidRDefault="001D295F" w:rsidP="001D295F">
      <w:pPr>
        <w:rPr>
          <w:rFonts w:ascii="Cambria" w:hAnsi="Cambria"/>
          <w:sz w:val="20"/>
          <w:szCs w:val="20"/>
        </w:rPr>
      </w:pPr>
      <w:r w:rsidRPr="00DF47DF">
        <w:rPr>
          <w:rFonts w:ascii="Cambria" w:hAnsi="Cambria"/>
          <w:sz w:val="24"/>
          <w:szCs w:val="24"/>
        </w:rPr>
        <w:t>– članka 175. (trgovanje ljudima i ropstvo) iz Kaznenog zakona (»Narodne novine«, br. 110/97., 27/98., 50/00., 129/00., 51/01., 111/03., 190/03., 105/04., 84/05., 71/06., 110/07., 152/08., 57/11., 77/11. i 143/12.),</w:t>
      </w:r>
    </w:p>
    <w:p w14:paraId="4525F73F" w14:textId="77777777" w:rsidR="001D295F" w:rsidRPr="00183648" w:rsidRDefault="001D295F" w:rsidP="001D295F">
      <w:pPr>
        <w:rPr>
          <w:rFonts w:ascii="Cambria" w:hAnsi="Cambria"/>
          <w:sz w:val="20"/>
          <w:szCs w:val="20"/>
        </w:rPr>
      </w:pPr>
    </w:p>
    <w:p w14:paraId="5C8B104A" w14:textId="77777777" w:rsidR="001D295F" w:rsidRDefault="001D295F" w:rsidP="001D295F">
      <w:pPr>
        <w:rPr>
          <w:rFonts w:ascii="Cambria" w:hAnsi="Cambria"/>
        </w:rPr>
      </w:pPr>
    </w:p>
    <w:p w14:paraId="02B3D4D4" w14:textId="77777777" w:rsidR="001D295F" w:rsidRDefault="001D295F" w:rsidP="001D295F">
      <w:pPr>
        <w:rPr>
          <w:rFonts w:ascii="Cambria" w:hAnsi="Cambria"/>
        </w:rPr>
      </w:pPr>
    </w:p>
    <w:p w14:paraId="47F87094" w14:textId="1E0ED3D3" w:rsidR="001D295F" w:rsidRPr="00C413F5" w:rsidRDefault="001D295F" w:rsidP="001D295F">
      <w:pPr>
        <w:rPr>
          <w:rFonts w:ascii="Cambria" w:hAnsi="Cambria"/>
        </w:rPr>
      </w:pPr>
      <w:r w:rsidRPr="00C413F5">
        <w:rPr>
          <w:rFonts w:ascii="Cambria" w:hAnsi="Cambria"/>
        </w:rPr>
        <w:t>U ………</w:t>
      </w:r>
      <w:r>
        <w:rPr>
          <w:rFonts w:ascii="Cambria" w:hAnsi="Cambria"/>
        </w:rPr>
        <w:t>…………..…….., ………… 202</w:t>
      </w:r>
      <w:r w:rsidR="00DA4E6B">
        <w:rPr>
          <w:rFonts w:ascii="Cambria" w:hAnsi="Cambria"/>
        </w:rPr>
        <w:t>3</w:t>
      </w:r>
      <w:r w:rsidRPr="00C413F5">
        <w:rPr>
          <w:rFonts w:ascii="Cambria" w:hAnsi="Cambria"/>
        </w:rPr>
        <w:t>. godine.</w:t>
      </w:r>
    </w:p>
    <w:p w14:paraId="2103B403" w14:textId="77777777" w:rsidR="001D295F" w:rsidRDefault="001D295F" w:rsidP="001D295F">
      <w:pPr>
        <w:rPr>
          <w:rFonts w:ascii="Cambria" w:hAnsi="Cambria"/>
        </w:rPr>
      </w:pPr>
    </w:p>
    <w:p w14:paraId="261DA431" w14:textId="77777777" w:rsidR="001D295F" w:rsidRDefault="001D295F" w:rsidP="001D295F">
      <w:pPr>
        <w:rPr>
          <w:rFonts w:ascii="Cambria" w:hAnsi="Cambria"/>
        </w:rPr>
      </w:pPr>
    </w:p>
    <w:p w14:paraId="5A30C21E" w14:textId="77777777" w:rsidR="001D295F" w:rsidRPr="00C413F5" w:rsidRDefault="001D295F" w:rsidP="001D295F">
      <w:pPr>
        <w:jc w:val="center"/>
        <w:rPr>
          <w:rFonts w:ascii="Cambria" w:hAnsi="Cambria"/>
        </w:rPr>
      </w:pPr>
      <w:r>
        <w:rPr>
          <w:rFonts w:ascii="Cambria" w:hAnsi="Cambria"/>
        </w:rPr>
        <w:t xml:space="preserve">                                            </w:t>
      </w:r>
      <w:r w:rsidRPr="00C413F5">
        <w:rPr>
          <w:rFonts w:ascii="Cambria" w:hAnsi="Cambria"/>
        </w:rPr>
        <w:t xml:space="preserve"> M.P.</w:t>
      </w:r>
    </w:p>
    <w:p w14:paraId="1B93DC55" w14:textId="77777777" w:rsidR="001D295F" w:rsidRPr="00C413F5" w:rsidRDefault="001D295F" w:rsidP="001D295F">
      <w:pPr>
        <w:jc w:val="right"/>
        <w:rPr>
          <w:rFonts w:ascii="Cambria" w:hAnsi="Cambria"/>
        </w:rPr>
      </w:pPr>
      <w:r>
        <w:rPr>
          <w:rFonts w:ascii="Cambria" w:hAnsi="Cambria"/>
        </w:rPr>
        <w:t>……………….</w:t>
      </w:r>
      <w:r w:rsidRPr="00C413F5">
        <w:rPr>
          <w:rFonts w:ascii="Cambria" w:hAnsi="Cambria"/>
        </w:rPr>
        <w:t>…………………………………</w:t>
      </w:r>
    </w:p>
    <w:p w14:paraId="12785DC8" w14:textId="77777777" w:rsidR="001D295F" w:rsidRDefault="001D295F" w:rsidP="001D295F">
      <w:pPr>
        <w:jc w:val="right"/>
        <w:rPr>
          <w:rFonts w:ascii="Cambria" w:hAnsi="Cambria"/>
        </w:rPr>
      </w:pPr>
      <w:r w:rsidRPr="00C413F5">
        <w:rPr>
          <w:rFonts w:ascii="Cambria" w:hAnsi="Cambria"/>
        </w:rPr>
        <w:t xml:space="preserve"> (potpis ovlaštene osobe)</w:t>
      </w:r>
    </w:p>
    <w:p w14:paraId="2EB27E46" w14:textId="77777777" w:rsidR="001D295F" w:rsidRDefault="001D295F" w:rsidP="001D295F">
      <w:pPr>
        <w:jc w:val="right"/>
        <w:rPr>
          <w:rFonts w:ascii="Cambria" w:hAnsi="Cambria"/>
        </w:rPr>
      </w:pPr>
    </w:p>
    <w:p w14:paraId="10A31B40" w14:textId="77777777" w:rsidR="001D295F" w:rsidRDefault="001D295F" w:rsidP="001D295F">
      <w:pPr>
        <w:rPr>
          <w:rFonts w:ascii="Cambria" w:hAnsi="Cambria"/>
        </w:rPr>
      </w:pPr>
    </w:p>
    <w:p w14:paraId="5C59153B" w14:textId="77777777" w:rsidR="001D295F" w:rsidRDefault="001D295F" w:rsidP="001D295F">
      <w:pPr>
        <w:rPr>
          <w:rFonts w:ascii="Cambria" w:hAnsi="Cambria"/>
        </w:rPr>
      </w:pPr>
    </w:p>
    <w:p w14:paraId="60904E00" w14:textId="77777777" w:rsidR="001D295F" w:rsidRDefault="001D295F" w:rsidP="001D295F">
      <w:pPr>
        <w:rPr>
          <w:rFonts w:ascii="Cambria" w:hAnsi="Cambria"/>
        </w:rPr>
      </w:pPr>
    </w:p>
    <w:p w14:paraId="1B0D407A" w14:textId="77777777" w:rsidR="001D295F" w:rsidRDefault="001D295F" w:rsidP="001D295F">
      <w:pPr>
        <w:rPr>
          <w:rFonts w:ascii="Cambria" w:hAnsi="Cambria"/>
        </w:rPr>
      </w:pPr>
    </w:p>
    <w:p w14:paraId="666F4011" w14:textId="77777777" w:rsidR="001D295F" w:rsidRDefault="001D295F" w:rsidP="001D295F">
      <w:pPr>
        <w:rPr>
          <w:rFonts w:ascii="Cambria" w:hAnsi="Cambria"/>
        </w:rPr>
      </w:pPr>
    </w:p>
    <w:p w14:paraId="54F9AB69" w14:textId="77777777" w:rsidR="001D295F" w:rsidRDefault="001D295F" w:rsidP="001D295F">
      <w:pPr>
        <w:rPr>
          <w:rFonts w:ascii="Cambria" w:hAnsi="Cambria"/>
        </w:rPr>
      </w:pPr>
    </w:p>
    <w:p w14:paraId="0931AFD1" w14:textId="77777777" w:rsidR="001D295F" w:rsidRDefault="001D295F" w:rsidP="001D295F">
      <w:pPr>
        <w:rPr>
          <w:rFonts w:ascii="Cambria" w:hAnsi="Cambria"/>
        </w:rPr>
      </w:pPr>
    </w:p>
    <w:p w14:paraId="5232A224" w14:textId="77777777" w:rsidR="001D295F" w:rsidRDefault="001D295F" w:rsidP="001D295F">
      <w:pPr>
        <w:rPr>
          <w:rFonts w:ascii="Cambria" w:hAnsi="Cambria"/>
        </w:rPr>
      </w:pPr>
    </w:p>
    <w:p w14:paraId="7B832846" w14:textId="77777777" w:rsidR="001D295F" w:rsidRDefault="001D295F" w:rsidP="001D295F">
      <w:pPr>
        <w:jc w:val="center"/>
        <w:rPr>
          <w:rFonts w:ascii="Cambria" w:hAnsi="Cambria"/>
          <w:sz w:val="20"/>
          <w:szCs w:val="20"/>
        </w:rPr>
      </w:pPr>
    </w:p>
    <w:p w14:paraId="71AD0687" w14:textId="77777777" w:rsidR="001D295F" w:rsidRDefault="001D295F" w:rsidP="001D295F">
      <w:pPr>
        <w:jc w:val="center"/>
        <w:rPr>
          <w:rFonts w:ascii="Cambria" w:hAnsi="Cambria"/>
          <w:sz w:val="20"/>
          <w:szCs w:val="20"/>
        </w:rPr>
      </w:pPr>
    </w:p>
    <w:p w14:paraId="15E0680D" w14:textId="77777777" w:rsidR="001D295F" w:rsidRDefault="001D295F" w:rsidP="001D295F">
      <w:pPr>
        <w:jc w:val="center"/>
        <w:rPr>
          <w:rFonts w:ascii="Cambria" w:hAnsi="Cambria" w:cs="Times New Roman"/>
          <w:b/>
          <w:sz w:val="24"/>
          <w:szCs w:val="24"/>
        </w:rPr>
      </w:pPr>
    </w:p>
    <w:p w14:paraId="5D0469B4" w14:textId="77777777" w:rsidR="001D295F" w:rsidRDefault="001D295F" w:rsidP="001D295F">
      <w:pPr>
        <w:jc w:val="center"/>
        <w:rPr>
          <w:rFonts w:ascii="Cambria" w:hAnsi="Cambria" w:cs="Times New Roman"/>
          <w:b/>
          <w:sz w:val="24"/>
          <w:szCs w:val="24"/>
        </w:rPr>
      </w:pPr>
    </w:p>
    <w:p w14:paraId="0D57F3F6" w14:textId="77777777" w:rsidR="001D295F" w:rsidRDefault="001D295F" w:rsidP="001D295F">
      <w:pPr>
        <w:jc w:val="center"/>
        <w:rPr>
          <w:rFonts w:ascii="Cambria" w:hAnsi="Cambria" w:cs="Times New Roman"/>
          <w:b/>
          <w:sz w:val="24"/>
          <w:szCs w:val="24"/>
        </w:rPr>
      </w:pPr>
    </w:p>
    <w:p w14:paraId="0236E87B" w14:textId="77777777" w:rsidR="001D295F" w:rsidRDefault="001D295F" w:rsidP="001D295F">
      <w:pPr>
        <w:jc w:val="center"/>
        <w:rPr>
          <w:rFonts w:ascii="Cambria" w:hAnsi="Cambria" w:cs="Times New Roman"/>
          <w:b/>
          <w:sz w:val="24"/>
          <w:szCs w:val="24"/>
        </w:rPr>
      </w:pPr>
    </w:p>
    <w:p w14:paraId="0F816E6F" w14:textId="77777777" w:rsidR="001D295F" w:rsidRDefault="001D295F" w:rsidP="001D295F">
      <w:pPr>
        <w:jc w:val="center"/>
        <w:rPr>
          <w:rFonts w:ascii="Cambria" w:hAnsi="Cambria" w:cs="Times New Roman"/>
          <w:b/>
          <w:sz w:val="24"/>
          <w:szCs w:val="24"/>
        </w:rPr>
      </w:pPr>
    </w:p>
    <w:p w14:paraId="73765132" w14:textId="77777777" w:rsidR="001D295F" w:rsidRDefault="001D295F" w:rsidP="001D295F">
      <w:pPr>
        <w:jc w:val="center"/>
        <w:rPr>
          <w:rFonts w:ascii="Cambria" w:hAnsi="Cambria" w:cs="Times New Roman"/>
          <w:b/>
          <w:sz w:val="24"/>
          <w:szCs w:val="24"/>
        </w:rPr>
      </w:pPr>
    </w:p>
    <w:p w14:paraId="1D15D6D7" w14:textId="77777777" w:rsidR="001D295F" w:rsidRDefault="001D295F" w:rsidP="001D295F">
      <w:pPr>
        <w:rPr>
          <w:rFonts w:ascii="Cambria" w:hAnsi="Cambria" w:cs="Times New Roman"/>
          <w:b/>
          <w:sz w:val="24"/>
          <w:szCs w:val="24"/>
        </w:rPr>
      </w:pPr>
    </w:p>
    <w:p w14:paraId="06E02A55" w14:textId="77777777" w:rsidR="0081017F" w:rsidRDefault="0081017F" w:rsidP="001D295F">
      <w:pPr>
        <w:rPr>
          <w:rFonts w:ascii="Cambria" w:hAnsi="Cambria" w:cs="Times New Roman"/>
          <w:b/>
          <w:sz w:val="24"/>
          <w:szCs w:val="24"/>
        </w:rPr>
      </w:pPr>
    </w:p>
    <w:p w14:paraId="72EA3686" w14:textId="77777777" w:rsidR="0081017F" w:rsidRDefault="0081017F" w:rsidP="001D295F">
      <w:pPr>
        <w:rPr>
          <w:rFonts w:ascii="Cambria" w:hAnsi="Cambria" w:cs="Times New Roman"/>
          <w:b/>
          <w:sz w:val="24"/>
          <w:szCs w:val="24"/>
        </w:rPr>
      </w:pPr>
    </w:p>
    <w:p w14:paraId="69DFAA54" w14:textId="77777777" w:rsidR="001D295F" w:rsidRDefault="001D295F" w:rsidP="001D295F">
      <w:pPr>
        <w:jc w:val="center"/>
        <w:rPr>
          <w:rFonts w:ascii="Cambria" w:hAnsi="Cambria" w:cs="Times New Roman"/>
          <w:b/>
          <w:sz w:val="24"/>
          <w:szCs w:val="24"/>
        </w:rPr>
      </w:pPr>
    </w:p>
    <w:p w14:paraId="44964982" w14:textId="77777777" w:rsidR="001D295F" w:rsidRDefault="001D295F" w:rsidP="001D295F">
      <w:pPr>
        <w:jc w:val="center"/>
        <w:rPr>
          <w:rFonts w:ascii="Cambria" w:hAnsi="Cambria" w:cs="Times New Roman"/>
          <w:b/>
          <w:sz w:val="24"/>
          <w:szCs w:val="24"/>
        </w:rPr>
      </w:pPr>
    </w:p>
    <w:p w14:paraId="548ED6C5" w14:textId="77777777" w:rsidR="001D295F" w:rsidRPr="007071EF" w:rsidRDefault="001D295F" w:rsidP="001D295F">
      <w:pPr>
        <w:jc w:val="right"/>
        <w:rPr>
          <w:rFonts w:ascii="Cambria" w:hAnsi="Cambria" w:cs="Times New Roman"/>
          <w:b/>
          <w:sz w:val="24"/>
          <w:szCs w:val="24"/>
        </w:rPr>
      </w:pPr>
      <w:r w:rsidRPr="007071EF">
        <w:rPr>
          <w:rFonts w:ascii="Cambria" w:hAnsi="Cambria" w:cs="Times New Roman"/>
          <w:b/>
          <w:sz w:val="24"/>
          <w:szCs w:val="24"/>
        </w:rPr>
        <w:lastRenderedPageBreak/>
        <w:t>PRILOG III. TROŠKOVNIK</w:t>
      </w:r>
    </w:p>
    <w:p w14:paraId="06D2158B" w14:textId="77777777" w:rsidR="001D295F" w:rsidRDefault="001D295F" w:rsidP="001D295F">
      <w:pPr>
        <w:jc w:val="both"/>
        <w:rPr>
          <w:rFonts w:ascii="Times New Roman" w:hAnsi="Times New Roman" w:cs="Times New Roman"/>
        </w:rPr>
      </w:pPr>
    </w:p>
    <w:p w14:paraId="44911E08" w14:textId="77777777" w:rsidR="001D295F" w:rsidRPr="009B1897" w:rsidRDefault="001D295F" w:rsidP="001D295F">
      <w:pPr>
        <w:jc w:val="both"/>
        <w:rPr>
          <w:rFonts w:ascii="Cambria" w:hAnsi="Cambria" w:cs="Times New Roman"/>
          <w:sz w:val="24"/>
          <w:szCs w:val="24"/>
        </w:rPr>
      </w:pPr>
    </w:p>
    <w:p w14:paraId="61AC2957" w14:textId="661346B5" w:rsidR="001D295F" w:rsidRPr="00D643EF" w:rsidRDefault="001D295F" w:rsidP="00034D5C">
      <w:pPr>
        <w:rPr>
          <w:rFonts w:ascii="Cambria" w:hAnsi="Cambria" w:cs="Times New Roman"/>
          <w:color w:val="FF0000"/>
          <w:sz w:val="24"/>
          <w:szCs w:val="24"/>
        </w:rPr>
      </w:pPr>
      <w:r w:rsidRPr="009B1897">
        <w:rPr>
          <w:rFonts w:ascii="Cambria" w:hAnsi="Cambria" w:cs="Times New Roman"/>
          <w:sz w:val="24"/>
          <w:szCs w:val="24"/>
        </w:rPr>
        <w:t xml:space="preserve">Objavljen kao </w:t>
      </w:r>
      <w:r w:rsidRPr="009B1897">
        <w:rPr>
          <w:rFonts w:ascii="Cambria" w:hAnsi="Cambria" w:cs="Times New Roman"/>
          <w:b/>
          <w:sz w:val="24"/>
          <w:szCs w:val="24"/>
        </w:rPr>
        <w:t xml:space="preserve">PRILOG III. TROŠKOVNIK - </w:t>
      </w:r>
      <w:r w:rsidRPr="009B1897">
        <w:rPr>
          <w:rFonts w:ascii="Cambria" w:hAnsi="Cambria" w:cs="Times New Roman"/>
          <w:sz w:val="24"/>
          <w:szCs w:val="24"/>
        </w:rPr>
        <w:t xml:space="preserve">Excel dokument, kao prilog </w:t>
      </w:r>
    </w:p>
    <w:p w14:paraId="24BAD2DD" w14:textId="77777777" w:rsidR="001D295F" w:rsidRPr="00D643EF" w:rsidRDefault="001D295F" w:rsidP="001D295F">
      <w:pPr>
        <w:jc w:val="center"/>
        <w:rPr>
          <w:rFonts w:ascii="Cambria" w:hAnsi="Cambria" w:cs="Times New Roman"/>
          <w:b/>
          <w:color w:val="FF0000"/>
          <w:sz w:val="24"/>
          <w:szCs w:val="24"/>
        </w:rPr>
      </w:pPr>
    </w:p>
    <w:p w14:paraId="2E381D1C" w14:textId="77777777" w:rsidR="001D295F" w:rsidRDefault="001D295F" w:rsidP="001D295F">
      <w:pPr>
        <w:jc w:val="center"/>
        <w:rPr>
          <w:rFonts w:ascii="Cambria" w:hAnsi="Cambria" w:cs="Times New Roman"/>
          <w:b/>
          <w:sz w:val="24"/>
          <w:szCs w:val="24"/>
        </w:rPr>
      </w:pPr>
    </w:p>
    <w:p w14:paraId="39C1972F" w14:textId="77777777" w:rsidR="001D295F" w:rsidRDefault="001D295F" w:rsidP="001D295F"/>
    <w:p w14:paraId="58651E05" w14:textId="77777777" w:rsidR="00E56112" w:rsidRDefault="00E56112"/>
    <w:sectPr w:rsidR="00E5611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FB85D" w14:textId="77777777" w:rsidR="008D5AD8" w:rsidRDefault="008D5AD8">
      <w:r>
        <w:separator/>
      </w:r>
    </w:p>
  </w:endnote>
  <w:endnote w:type="continuationSeparator" w:id="0">
    <w:p w14:paraId="2F74F7EE" w14:textId="77777777" w:rsidR="008D5AD8" w:rsidRDefault="008D5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461287"/>
      <w:docPartObj>
        <w:docPartGallery w:val="Page Numbers (Bottom of Page)"/>
        <w:docPartUnique/>
      </w:docPartObj>
    </w:sdtPr>
    <w:sdtContent>
      <w:p w14:paraId="087D928B" w14:textId="77777777" w:rsidR="00A662A7" w:rsidRDefault="00934DC5">
        <w:pPr>
          <w:pStyle w:val="Podnoje"/>
          <w:jc w:val="right"/>
        </w:pPr>
        <w:r>
          <w:fldChar w:fldCharType="begin"/>
        </w:r>
        <w:r>
          <w:instrText>PAGE   \* MERGEFORMAT</w:instrText>
        </w:r>
        <w:r>
          <w:fldChar w:fldCharType="separate"/>
        </w:r>
        <w:r>
          <w:rPr>
            <w:noProof/>
          </w:rPr>
          <w:t>6</w:t>
        </w:r>
        <w:r>
          <w:fldChar w:fldCharType="end"/>
        </w:r>
      </w:p>
    </w:sdtContent>
  </w:sdt>
  <w:p w14:paraId="546B90D9" w14:textId="77777777" w:rsidR="00A662A7" w:rsidRPr="00CA3831" w:rsidRDefault="00A662A7" w:rsidP="00CA3831">
    <w:pPr>
      <w:rPr>
        <w:rFonts w:ascii="SimSun-ExtB" w:eastAsia="SimSun-ExtB" w:hAnsi="SimSun-ExtB"/>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7452" w14:textId="77777777" w:rsidR="008D5AD8" w:rsidRDefault="008D5AD8">
      <w:r>
        <w:separator/>
      </w:r>
    </w:p>
  </w:footnote>
  <w:footnote w:type="continuationSeparator" w:id="0">
    <w:p w14:paraId="2467C9A2" w14:textId="77777777" w:rsidR="008D5AD8" w:rsidRDefault="008D5A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C14DA"/>
    <w:multiLevelType w:val="multilevel"/>
    <w:tmpl w:val="62862964"/>
    <w:lvl w:ilvl="0">
      <w:start w:val="3"/>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10C1684A"/>
    <w:multiLevelType w:val="hybridMultilevel"/>
    <w:tmpl w:val="75DCE2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0016C51"/>
    <w:multiLevelType w:val="multilevel"/>
    <w:tmpl w:val="6A3E39F8"/>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255C60B7"/>
    <w:multiLevelType w:val="hybridMultilevel"/>
    <w:tmpl w:val="BDB4431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332A10EE"/>
    <w:multiLevelType w:val="hybridMultilevel"/>
    <w:tmpl w:val="C892330C"/>
    <w:lvl w:ilvl="0" w:tplc="26C4A420">
      <w:numFmt w:val="bullet"/>
      <w:lvlText w:val="-"/>
      <w:lvlJc w:val="left"/>
      <w:pPr>
        <w:ind w:left="720" w:hanging="360"/>
      </w:pPr>
      <w:rPr>
        <w:rFonts w:ascii="Cambria" w:eastAsiaTheme="minorHAnsi" w:hAnsi="Cambri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E0C243F"/>
    <w:multiLevelType w:val="hybridMultilevel"/>
    <w:tmpl w:val="520621A6"/>
    <w:lvl w:ilvl="0" w:tplc="59A813BC">
      <w:start w:val="1"/>
      <w:numFmt w:val="decimal"/>
      <w:lvlText w:val="%1."/>
      <w:lvlJc w:val="left"/>
      <w:pPr>
        <w:ind w:left="1080" w:hanging="72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EB2689D"/>
    <w:multiLevelType w:val="multilevel"/>
    <w:tmpl w:val="2966ADFC"/>
    <w:lvl w:ilvl="0">
      <w:start w:val="2"/>
      <w:numFmt w:val="decimal"/>
      <w:lvlText w:val="%1."/>
      <w:lvlJc w:val="left"/>
      <w:pPr>
        <w:ind w:left="360" w:hanging="360"/>
      </w:pPr>
      <w:rPr>
        <w:rFonts w:hint="default"/>
      </w:rPr>
    </w:lvl>
    <w:lvl w:ilvl="1">
      <w:start w:val="7"/>
      <w:numFmt w:val="decimal"/>
      <w:lvlText w:val="%1.%2."/>
      <w:lvlJc w:val="left"/>
      <w:pPr>
        <w:ind w:left="720" w:hanging="360"/>
      </w:pPr>
      <w:rPr>
        <w:rFonts w:ascii="Cambria" w:hAnsi="Cambria"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E82292E"/>
    <w:multiLevelType w:val="multilevel"/>
    <w:tmpl w:val="249859E8"/>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50633A47"/>
    <w:multiLevelType w:val="hybridMultilevel"/>
    <w:tmpl w:val="0A62A5CC"/>
    <w:lvl w:ilvl="0" w:tplc="041A000F">
      <w:start w:val="1"/>
      <w:numFmt w:val="bullet"/>
      <w:lvlText w:val=""/>
      <w:lvlJc w:val="left"/>
      <w:pPr>
        <w:ind w:left="360" w:hanging="360"/>
      </w:pPr>
      <w:rPr>
        <w:rFonts w:ascii="Symbol" w:hAnsi="Symbol"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5BE478A6"/>
    <w:multiLevelType w:val="multilevel"/>
    <w:tmpl w:val="B6BA7B52"/>
    <w:lvl w:ilvl="0">
      <w:start w:val="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9213A41"/>
    <w:multiLevelType w:val="hybridMultilevel"/>
    <w:tmpl w:val="05A26EF2"/>
    <w:lvl w:ilvl="0" w:tplc="96384868">
      <w:start w:val="1"/>
      <w:numFmt w:val="decimal"/>
      <w:lvlText w:val="%1."/>
      <w:lvlJc w:val="left"/>
      <w:pPr>
        <w:ind w:left="1080" w:hanging="720"/>
      </w:pPr>
      <w:rPr>
        <w:rFonts w:ascii="Cambria" w:eastAsiaTheme="minorHAnsi" w:hAnsi="Cambria" w:cstheme="minorBidi"/>
      </w:rPr>
    </w:lvl>
    <w:lvl w:ilvl="1" w:tplc="041A0003" w:tentative="1">
      <w:start w:val="1"/>
      <w:numFmt w:val="lowerLetter"/>
      <w:lvlText w:val="%2."/>
      <w:lvlJc w:val="left"/>
      <w:pPr>
        <w:ind w:left="1440" w:hanging="360"/>
      </w:pPr>
    </w:lvl>
    <w:lvl w:ilvl="2" w:tplc="041A0005" w:tentative="1">
      <w:start w:val="1"/>
      <w:numFmt w:val="lowerRoman"/>
      <w:lvlText w:val="%3."/>
      <w:lvlJc w:val="right"/>
      <w:pPr>
        <w:ind w:left="2160" w:hanging="180"/>
      </w:pPr>
    </w:lvl>
    <w:lvl w:ilvl="3" w:tplc="041A0001" w:tentative="1">
      <w:start w:val="1"/>
      <w:numFmt w:val="decimal"/>
      <w:lvlText w:val="%4."/>
      <w:lvlJc w:val="left"/>
      <w:pPr>
        <w:ind w:left="2880" w:hanging="360"/>
      </w:pPr>
    </w:lvl>
    <w:lvl w:ilvl="4" w:tplc="041A0003" w:tentative="1">
      <w:start w:val="1"/>
      <w:numFmt w:val="lowerLetter"/>
      <w:lvlText w:val="%5."/>
      <w:lvlJc w:val="left"/>
      <w:pPr>
        <w:ind w:left="3600" w:hanging="360"/>
      </w:pPr>
    </w:lvl>
    <w:lvl w:ilvl="5" w:tplc="041A0005" w:tentative="1">
      <w:start w:val="1"/>
      <w:numFmt w:val="lowerRoman"/>
      <w:lvlText w:val="%6."/>
      <w:lvlJc w:val="right"/>
      <w:pPr>
        <w:ind w:left="4320" w:hanging="180"/>
      </w:pPr>
    </w:lvl>
    <w:lvl w:ilvl="6" w:tplc="041A0001" w:tentative="1">
      <w:start w:val="1"/>
      <w:numFmt w:val="decimal"/>
      <w:lvlText w:val="%7."/>
      <w:lvlJc w:val="left"/>
      <w:pPr>
        <w:ind w:left="5040" w:hanging="360"/>
      </w:pPr>
    </w:lvl>
    <w:lvl w:ilvl="7" w:tplc="041A0003" w:tentative="1">
      <w:start w:val="1"/>
      <w:numFmt w:val="lowerLetter"/>
      <w:lvlText w:val="%8."/>
      <w:lvlJc w:val="left"/>
      <w:pPr>
        <w:ind w:left="5760" w:hanging="360"/>
      </w:pPr>
    </w:lvl>
    <w:lvl w:ilvl="8" w:tplc="041A0005" w:tentative="1">
      <w:start w:val="1"/>
      <w:numFmt w:val="lowerRoman"/>
      <w:lvlText w:val="%9."/>
      <w:lvlJc w:val="right"/>
      <w:pPr>
        <w:ind w:left="6480" w:hanging="180"/>
      </w:pPr>
    </w:lvl>
  </w:abstractNum>
  <w:num w:numId="1" w16cid:durableId="309987244">
    <w:abstractNumId w:val="4"/>
  </w:num>
  <w:num w:numId="2" w16cid:durableId="598948957">
    <w:abstractNumId w:val="8"/>
  </w:num>
  <w:num w:numId="3" w16cid:durableId="1036076043">
    <w:abstractNumId w:val="5"/>
  </w:num>
  <w:num w:numId="4" w16cid:durableId="1898348089">
    <w:abstractNumId w:val="10"/>
  </w:num>
  <w:num w:numId="5" w16cid:durableId="41681482">
    <w:abstractNumId w:val="2"/>
  </w:num>
  <w:num w:numId="6" w16cid:durableId="1456755396">
    <w:abstractNumId w:val="0"/>
  </w:num>
  <w:num w:numId="7" w16cid:durableId="1340742541">
    <w:abstractNumId w:val="9"/>
  </w:num>
  <w:num w:numId="8" w16cid:durableId="683634435">
    <w:abstractNumId w:val="7"/>
  </w:num>
  <w:num w:numId="9" w16cid:durableId="1503279146">
    <w:abstractNumId w:val="3"/>
  </w:num>
  <w:num w:numId="10" w16cid:durableId="1478570824">
    <w:abstractNumId w:val="6"/>
  </w:num>
  <w:num w:numId="11" w16cid:durableId="14894449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5F"/>
    <w:rsid w:val="00034D5C"/>
    <w:rsid w:val="000F5C6C"/>
    <w:rsid w:val="001062BC"/>
    <w:rsid w:val="00130F60"/>
    <w:rsid w:val="00132044"/>
    <w:rsid w:val="001D295F"/>
    <w:rsid w:val="00210F0B"/>
    <w:rsid w:val="006E13F2"/>
    <w:rsid w:val="007307DB"/>
    <w:rsid w:val="0077082C"/>
    <w:rsid w:val="00791214"/>
    <w:rsid w:val="0081017F"/>
    <w:rsid w:val="00877519"/>
    <w:rsid w:val="008D5AD8"/>
    <w:rsid w:val="00934DC5"/>
    <w:rsid w:val="00A662A7"/>
    <w:rsid w:val="00B03133"/>
    <w:rsid w:val="00B7173B"/>
    <w:rsid w:val="00BC4E49"/>
    <w:rsid w:val="00C7158E"/>
    <w:rsid w:val="00D643EF"/>
    <w:rsid w:val="00DA4E6B"/>
    <w:rsid w:val="00DE059E"/>
    <w:rsid w:val="00DF5002"/>
    <w:rsid w:val="00E56112"/>
    <w:rsid w:val="00EE047A"/>
    <w:rsid w:val="00F11D31"/>
    <w:rsid w:val="00F40B3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77CF9"/>
  <w15:chartTrackingRefBased/>
  <w15:docId w15:val="{BFAA90AA-8584-454F-B83B-21B2CE2F4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95F"/>
    <w:pPr>
      <w:spacing w:after="0" w:line="240"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1D295F"/>
    <w:rPr>
      <w:color w:val="0563C1" w:themeColor="hyperlink"/>
      <w:u w:val="single"/>
    </w:rPr>
  </w:style>
  <w:style w:type="paragraph" w:styleId="Odlomakpopisa">
    <w:name w:val="List Paragraph"/>
    <w:basedOn w:val="Normal"/>
    <w:uiPriority w:val="99"/>
    <w:qFormat/>
    <w:rsid w:val="001D295F"/>
    <w:pPr>
      <w:ind w:left="720"/>
      <w:contextualSpacing/>
    </w:pPr>
  </w:style>
  <w:style w:type="paragraph" w:styleId="Bezproreda">
    <w:name w:val="No Spacing"/>
    <w:uiPriority w:val="1"/>
    <w:qFormat/>
    <w:rsid w:val="001D295F"/>
    <w:pPr>
      <w:spacing w:after="0" w:line="240" w:lineRule="auto"/>
    </w:pPr>
  </w:style>
  <w:style w:type="paragraph" w:customStyle="1" w:styleId="BodyTextBoldheading">
    <w:name w:val="Body Text Bold heading"/>
    <w:basedOn w:val="Normal"/>
    <w:link w:val="BodyTextBoldheadingChar"/>
    <w:qFormat/>
    <w:rsid w:val="001D295F"/>
    <w:pPr>
      <w:spacing w:before="240" w:after="120" w:line="276" w:lineRule="auto"/>
      <w:jc w:val="both"/>
    </w:pPr>
    <w:rPr>
      <w:rFonts w:ascii="Calibri" w:eastAsia="Arial Unicode MS" w:hAnsi="Calibri"/>
      <w:b/>
      <w:lang w:val="en-GB"/>
    </w:rPr>
  </w:style>
  <w:style w:type="paragraph" w:styleId="StandardWeb">
    <w:name w:val="Normal (Web)"/>
    <w:basedOn w:val="Normal"/>
    <w:unhideWhenUsed/>
    <w:rsid w:val="001D295F"/>
    <w:pPr>
      <w:spacing w:before="100" w:beforeAutospacing="1" w:after="100" w:afterAutospacing="1"/>
      <w:jc w:val="both"/>
    </w:pPr>
    <w:rPr>
      <w:rFonts w:ascii="Times New Roman" w:eastAsia="Times New Roman" w:hAnsi="Times New Roman" w:cs="Times New Roman"/>
      <w:sz w:val="24"/>
      <w:szCs w:val="24"/>
    </w:rPr>
  </w:style>
  <w:style w:type="character" w:customStyle="1" w:styleId="BodyTextBoldheadingChar">
    <w:name w:val="Body Text Bold heading Char"/>
    <w:basedOn w:val="Zadanifontodlomka"/>
    <w:link w:val="BodyTextBoldheading"/>
    <w:rsid w:val="001D295F"/>
    <w:rPr>
      <w:rFonts w:ascii="Calibri" w:eastAsia="Arial Unicode MS" w:hAnsi="Calibri"/>
      <w:b/>
      <w:lang w:val="en-GB"/>
    </w:rPr>
  </w:style>
  <w:style w:type="paragraph" w:customStyle="1" w:styleId="box453040">
    <w:name w:val="box_453040"/>
    <w:basedOn w:val="Normal"/>
    <w:rsid w:val="001D295F"/>
    <w:pPr>
      <w:spacing w:before="100" w:beforeAutospacing="1" w:after="100" w:afterAutospacing="1"/>
    </w:pPr>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1D295F"/>
    <w:pPr>
      <w:tabs>
        <w:tab w:val="center" w:pos="4536"/>
        <w:tab w:val="right" w:pos="9072"/>
      </w:tabs>
    </w:pPr>
  </w:style>
  <w:style w:type="character" w:customStyle="1" w:styleId="PodnojeChar">
    <w:name w:val="Podnožje Char"/>
    <w:basedOn w:val="Zadanifontodlomka"/>
    <w:link w:val="Podnoje"/>
    <w:uiPriority w:val="99"/>
    <w:rsid w:val="001D29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elnik@draz.h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draz.hr" TargetMode="External"/><Relationship Id="rId4" Type="http://schemas.openxmlformats.org/officeDocument/2006/relationships/webSettings" Target="webSettings.xml"/><Relationship Id="rId9" Type="http://schemas.openxmlformats.org/officeDocument/2006/relationships/hyperlink" Target="http://www.draz.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3758</Words>
  <Characters>21421</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Draž Administracija</cp:lastModifiedBy>
  <cp:revision>4</cp:revision>
  <cp:lastPrinted>2022-01-13T10:12:00Z</cp:lastPrinted>
  <dcterms:created xsi:type="dcterms:W3CDTF">2023-12-21T09:51:00Z</dcterms:created>
  <dcterms:modified xsi:type="dcterms:W3CDTF">2023-12-21T13:28:00Z</dcterms:modified>
</cp:coreProperties>
</file>